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C0F9" w14:textId="143943D5" w:rsidR="00C54DC8" w:rsidRPr="0082443F" w:rsidRDefault="0082443F" w:rsidP="0082443F">
      <w:pPr>
        <w:jc w:val="right"/>
        <w:rPr>
          <w:rFonts w:ascii="HG丸ｺﾞｼｯｸM-PRO" w:eastAsia="HG丸ｺﾞｼｯｸM-PRO" w:hAnsi="HG丸ｺﾞｼｯｸM-PRO"/>
          <w:sz w:val="24"/>
          <w:szCs w:val="6"/>
        </w:rPr>
      </w:pPr>
      <w:r w:rsidRPr="0082443F">
        <w:rPr>
          <w:rFonts w:ascii="HG丸ｺﾞｼｯｸM-PRO" w:eastAsia="HG丸ｺﾞｼｯｸM-PRO" w:hAnsi="HG丸ｺﾞｼｯｸM-PRO" w:hint="eastAsia"/>
          <w:sz w:val="24"/>
          <w:szCs w:val="6"/>
        </w:rPr>
        <w:t>2023</w:t>
      </w:r>
      <w:r>
        <w:rPr>
          <w:rFonts w:ascii="HG丸ｺﾞｼｯｸM-PRO" w:eastAsia="HG丸ｺﾞｼｯｸM-PRO" w:hAnsi="HG丸ｺﾞｼｯｸM-PRO" w:hint="eastAsia"/>
          <w:sz w:val="24"/>
          <w:szCs w:val="6"/>
        </w:rPr>
        <w:t>年版</w:t>
      </w:r>
    </w:p>
    <w:p w14:paraId="22778578" w14:textId="5E481174" w:rsidR="0082443F" w:rsidRPr="0082443F" w:rsidRDefault="0082443F">
      <w:pPr>
        <w:rPr>
          <w:rFonts w:ascii="HG丸ｺﾞｼｯｸM-PRO" w:eastAsia="HG丸ｺﾞｼｯｸM-PRO" w:hAnsi="HG丸ｺﾞｼｯｸM-PRO"/>
          <w:sz w:val="24"/>
          <w:szCs w:val="6"/>
        </w:rPr>
      </w:pPr>
    </w:p>
    <w:p w14:paraId="0DD26636" w14:textId="5BA7DBA4" w:rsidR="0082443F" w:rsidRPr="0082443F" w:rsidRDefault="0082443F">
      <w:pPr>
        <w:rPr>
          <w:rFonts w:ascii="HG丸ｺﾞｼｯｸM-PRO" w:eastAsia="HG丸ｺﾞｼｯｸM-PRO" w:hAnsi="HG丸ｺﾞｼｯｸM-PRO"/>
          <w:sz w:val="24"/>
          <w:szCs w:val="6"/>
        </w:rPr>
      </w:pPr>
    </w:p>
    <w:p w14:paraId="40F9DFF7" w14:textId="77777777" w:rsidR="0082443F" w:rsidRPr="0082443F" w:rsidRDefault="0082443F">
      <w:pPr>
        <w:rPr>
          <w:rFonts w:ascii="HG丸ｺﾞｼｯｸM-PRO" w:eastAsia="HG丸ｺﾞｼｯｸM-PRO" w:hAnsi="HG丸ｺﾞｼｯｸM-PRO"/>
          <w:sz w:val="24"/>
          <w:szCs w:val="6"/>
        </w:rPr>
      </w:pPr>
    </w:p>
    <w:p w14:paraId="5721CCC6" w14:textId="77777777" w:rsidR="00C54DC8" w:rsidRPr="0082443F" w:rsidRDefault="00C54DC8">
      <w:pPr>
        <w:rPr>
          <w:rFonts w:ascii="HG丸ｺﾞｼｯｸM-PRO" w:eastAsia="HG丸ｺﾞｼｯｸM-PRO" w:hAnsi="HG丸ｺﾞｼｯｸM-PRO"/>
          <w:sz w:val="24"/>
        </w:rPr>
      </w:pPr>
    </w:p>
    <w:p w14:paraId="46B9AA3C" w14:textId="77777777" w:rsidR="00C54DC8" w:rsidRPr="0082443F" w:rsidRDefault="00C54DC8">
      <w:pPr>
        <w:rPr>
          <w:rFonts w:ascii="HG丸ｺﾞｼｯｸM-PRO" w:eastAsia="HG丸ｺﾞｼｯｸM-PRO" w:hAnsi="HG丸ｺﾞｼｯｸM-PRO"/>
          <w:sz w:val="24"/>
        </w:rPr>
      </w:pPr>
    </w:p>
    <w:p w14:paraId="5BC4A5A0" w14:textId="77777777" w:rsidR="00C54DC8" w:rsidRPr="0082443F" w:rsidRDefault="00C54DC8">
      <w:pPr>
        <w:rPr>
          <w:rFonts w:ascii="HG丸ｺﾞｼｯｸM-PRO" w:eastAsia="HG丸ｺﾞｼｯｸM-PRO" w:hAnsi="HG丸ｺﾞｼｯｸM-PRO"/>
          <w:sz w:val="24"/>
        </w:rPr>
      </w:pPr>
    </w:p>
    <w:p w14:paraId="2212BF32" w14:textId="77777777" w:rsidR="005508A1" w:rsidRPr="000B4380" w:rsidRDefault="004774AA" w:rsidP="00C54DC8">
      <w:pPr>
        <w:jc w:val="center"/>
        <w:rPr>
          <w:rFonts w:ascii="HG丸ｺﾞｼｯｸM-PRO" w:eastAsia="HG丸ｺﾞｼｯｸM-PRO" w:hAnsi="HG丸ｺﾞｼｯｸM-PRO"/>
          <w:sz w:val="96"/>
        </w:rPr>
      </w:pPr>
      <w:r w:rsidRPr="000B4380">
        <w:rPr>
          <w:rFonts w:ascii="HG丸ｺﾞｼｯｸM-PRO" w:eastAsia="HG丸ｺﾞｼｯｸM-PRO" w:hAnsi="HG丸ｺﾞｼｯｸM-PRO" w:hint="eastAsia"/>
          <w:sz w:val="96"/>
        </w:rPr>
        <w:t>避難確保計画</w:t>
      </w:r>
    </w:p>
    <w:p w14:paraId="443DB35C" w14:textId="2AFEC6A3" w:rsidR="004774AA" w:rsidRPr="005508A1" w:rsidRDefault="00234777">
      <w:pPr>
        <w:rPr>
          <w:rFonts w:asciiTheme="minorEastAsia" w:hAnsiTheme="minorEastAsia"/>
        </w:rPr>
      </w:pPr>
      <w:r>
        <w:rPr>
          <w:rFonts w:asciiTheme="minorEastAsia" w:hAnsiTheme="minorEastAsia"/>
          <w:noProof/>
          <w:sz w:val="40"/>
        </w:rPr>
        <mc:AlternateContent>
          <mc:Choice Requires="wps">
            <w:drawing>
              <wp:anchor distT="0" distB="0" distL="114300" distR="114300" simplePos="0" relativeHeight="251710464" behindDoc="0" locked="0" layoutInCell="1" allowOverlap="1" wp14:anchorId="07635E25" wp14:editId="7F848ECC">
                <wp:simplePos x="0" y="0"/>
                <wp:positionH relativeFrom="column">
                  <wp:posOffset>3497580</wp:posOffset>
                </wp:positionH>
                <wp:positionV relativeFrom="paragraph">
                  <wp:posOffset>209550</wp:posOffset>
                </wp:positionV>
                <wp:extent cx="1362075" cy="400050"/>
                <wp:effectExtent l="0" t="0" r="28575" b="114300"/>
                <wp:wrapNone/>
                <wp:docPr id="1" name="吹き出し: 角を丸めた四角形 1"/>
                <wp:cNvGraphicFramePr/>
                <a:graphic xmlns:a="http://schemas.openxmlformats.org/drawingml/2006/main">
                  <a:graphicData uri="http://schemas.microsoft.com/office/word/2010/wordprocessingShape">
                    <wps:wsp>
                      <wps:cNvSpPr/>
                      <wps:spPr>
                        <a:xfrm>
                          <a:off x="0" y="0"/>
                          <a:ext cx="1362075" cy="400050"/>
                        </a:xfrm>
                        <a:prstGeom prst="wedgeRoundRectCallout">
                          <a:avLst>
                            <a:gd name="adj1" fmla="val -20833"/>
                            <a:gd name="adj2" fmla="val 70907"/>
                            <a:gd name="adj3" fmla="val 16667"/>
                          </a:avLst>
                        </a:prstGeom>
                        <a:noFill/>
                        <a:ln w="3175">
                          <a:solidFill>
                            <a:srgbClr val="F891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4E6B0" w14:textId="7684F3D8" w:rsidR="00234777" w:rsidRPr="00C34735" w:rsidRDefault="00234777" w:rsidP="00234777">
                            <w:pPr>
                              <w:jc w:val="center"/>
                              <w:rPr>
                                <w:color w:val="F89108"/>
                              </w:rPr>
                            </w:pPr>
                            <w:r w:rsidRPr="00C34735">
                              <w:rPr>
                                <w:rFonts w:hint="eastAsia"/>
                                <w:color w:val="F89108"/>
                              </w:rPr>
                              <w:t>該当を選択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635E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75.4pt;margin-top:16.5pt;width:107.25pt;height:31.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" adj="6300,26116" filled="f" strokecolor="#f89108" strokeweight=".25pt">
                <v:textbox inset="0,0,0,0">
                  <w:txbxContent>
                    <w:p w14:paraId="7834E6B0" w14:textId="7684F3D8" w:rsidR="00234777" w:rsidRPr="00C34735" w:rsidRDefault="00234777" w:rsidP="00234777">
                      <w:pPr>
                        <w:jc w:val="center"/>
                        <w:rPr>
                          <w:color w:val="F89108"/>
                        </w:rPr>
                      </w:pPr>
                      <w:r w:rsidRPr="00C34735">
                        <w:rPr>
                          <w:rFonts w:hint="eastAsia"/>
                          <w:color w:val="F89108"/>
                        </w:rPr>
                        <w:t>該当を選択</w:t>
                      </w:r>
                    </w:p>
                  </w:txbxContent>
                </v:textbox>
              </v:shape>
            </w:pict>
          </mc:Fallback>
        </mc:AlternateContent>
      </w:r>
    </w:p>
    <w:p w14:paraId="0E16B43B" w14:textId="69967448" w:rsidR="004774AA" w:rsidRPr="005508A1" w:rsidRDefault="004774AA">
      <w:pPr>
        <w:rPr>
          <w:rFonts w:asciiTheme="minorEastAsia" w:hAnsiTheme="minorEastAsia"/>
        </w:rPr>
      </w:pPr>
    </w:p>
    <w:p w14:paraId="180CECD0" w14:textId="524AF84E" w:rsidR="00C54DC8" w:rsidRDefault="00C54DC8">
      <w:pPr>
        <w:rPr>
          <w:rFonts w:asciiTheme="minorEastAsia" w:hAnsiTheme="minorEastAsia"/>
        </w:rPr>
      </w:pPr>
    </w:p>
    <w:p w14:paraId="42E5B5F0" w14:textId="4E7E5547" w:rsidR="004774AA" w:rsidRPr="000B4380" w:rsidRDefault="004C6FDF" w:rsidP="00C54DC8">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対象災害：</w:t>
      </w:r>
      <w:r w:rsidR="00711211">
        <w:rPr>
          <w:rFonts w:ascii="HG丸ｺﾞｼｯｸM-PRO" w:eastAsia="HG丸ｺﾞｼｯｸM-PRO" w:hAnsi="HG丸ｺﾞｼｯｸM-PRO" w:hint="eastAsia"/>
          <w:sz w:val="40"/>
        </w:rPr>
        <w:t>【</w:t>
      </w:r>
      <w:r w:rsidRPr="00C34735">
        <w:rPr>
          <w:rFonts w:ascii="HG丸ｺﾞｼｯｸM-PRO" w:eastAsia="HG丸ｺﾞｼｯｸM-PRO" w:hAnsi="HG丸ｺﾞｼｯｸM-PRO" w:hint="eastAsia"/>
          <w:color w:val="F89108"/>
          <w:sz w:val="40"/>
        </w:rPr>
        <w:t>洪水</w:t>
      </w:r>
      <w:r w:rsidRPr="00711211">
        <w:rPr>
          <w:rFonts w:ascii="HG丸ｺﾞｼｯｸM-PRO" w:eastAsia="HG丸ｺﾞｼｯｸM-PRO" w:hAnsi="HG丸ｺﾞｼｯｸM-PRO" w:hint="eastAsia"/>
          <w:color w:val="000000" w:themeColor="text1"/>
          <w:sz w:val="40"/>
        </w:rPr>
        <w:t>・</w:t>
      </w:r>
      <w:r w:rsidRPr="00C34735">
        <w:rPr>
          <w:rFonts w:ascii="HG丸ｺﾞｼｯｸM-PRO" w:eastAsia="HG丸ｺﾞｼｯｸM-PRO" w:hAnsi="HG丸ｺﾞｼｯｸM-PRO" w:hint="eastAsia"/>
          <w:color w:val="F89108"/>
          <w:sz w:val="40"/>
        </w:rPr>
        <w:t>土砂災害</w:t>
      </w:r>
      <w:r w:rsidR="00711211" w:rsidRPr="00711211">
        <w:rPr>
          <w:rFonts w:ascii="HG丸ｺﾞｼｯｸM-PRO" w:eastAsia="HG丸ｺﾞｼｯｸM-PRO" w:hAnsi="HG丸ｺﾞｼｯｸM-PRO" w:hint="eastAsia"/>
          <w:color w:val="000000" w:themeColor="text1"/>
          <w:sz w:val="40"/>
        </w:rPr>
        <w:t>】</w:t>
      </w:r>
    </w:p>
    <w:p w14:paraId="018191E1" w14:textId="74A67D5E" w:rsidR="004774AA" w:rsidRPr="00C54DC8" w:rsidRDefault="004774AA">
      <w:pPr>
        <w:rPr>
          <w:rFonts w:asciiTheme="minorEastAsia" w:hAnsiTheme="minorEastAsia"/>
          <w:sz w:val="40"/>
        </w:rPr>
      </w:pPr>
    </w:p>
    <w:p w14:paraId="62C62879" w14:textId="4CFA9C4A" w:rsidR="004774AA" w:rsidRDefault="004774AA">
      <w:pPr>
        <w:rPr>
          <w:rFonts w:asciiTheme="minorEastAsia" w:hAnsiTheme="minorEastAsia"/>
          <w:sz w:val="40"/>
        </w:rPr>
      </w:pPr>
    </w:p>
    <w:p w14:paraId="670B8B96" w14:textId="13CF023C" w:rsidR="00C54DC8" w:rsidRDefault="00C54DC8">
      <w:pPr>
        <w:rPr>
          <w:rFonts w:asciiTheme="minorEastAsia" w:hAnsiTheme="minorEastAsia"/>
          <w:sz w:val="40"/>
        </w:rPr>
      </w:pPr>
    </w:p>
    <w:p w14:paraId="40F6F8CC" w14:textId="30507259" w:rsidR="00C54DC8" w:rsidRDefault="00C54DC8">
      <w:pPr>
        <w:rPr>
          <w:rFonts w:asciiTheme="minorEastAsia" w:hAnsiTheme="minorEastAsia"/>
          <w:sz w:val="40"/>
        </w:rPr>
      </w:pPr>
    </w:p>
    <w:p w14:paraId="5DB374E3" w14:textId="283998AE" w:rsidR="00860DC8" w:rsidRDefault="009838E9">
      <w:pPr>
        <w:rPr>
          <w:rFonts w:asciiTheme="minorEastAsia" w:hAnsiTheme="minorEastAsia"/>
          <w:sz w:val="40"/>
        </w:rPr>
      </w:pPr>
      <w:r>
        <w:rPr>
          <w:rFonts w:asciiTheme="minorEastAsia" w:hAnsiTheme="minorEastAsia"/>
          <w:noProof/>
          <w:sz w:val="40"/>
        </w:rPr>
        <mc:AlternateContent>
          <mc:Choice Requires="wps">
            <w:drawing>
              <wp:anchor distT="0" distB="0" distL="114300" distR="114300" simplePos="0" relativeHeight="251724800" behindDoc="0" locked="0" layoutInCell="1" allowOverlap="1" wp14:anchorId="6ABE73D0" wp14:editId="5BD39F77">
                <wp:simplePos x="0" y="0"/>
                <wp:positionH relativeFrom="column">
                  <wp:posOffset>2849880</wp:posOffset>
                </wp:positionH>
                <wp:positionV relativeFrom="paragraph">
                  <wp:posOffset>428625</wp:posOffset>
                </wp:positionV>
                <wp:extent cx="1447800" cy="400050"/>
                <wp:effectExtent l="0" t="0" r="19050" b="114300"/>
                <wp:wrapNone/>
                <wp:docPr id="4" name="吹き出し: 角を丸めた四角形 4"/>
                <wp:cNvGraphicFramePr/>
                <a:graphic xmlns:a="http://schemas.openxmlformats.org/drawingml/2006/main">
                  <a:graphicData uri="http://schemas.microsoft.com/office/word/2010/wordprocessingShape">
                    <wps:wsp>
                      <wps:cNvSpPr/>
                      <wps:spPr>
                        <a:xfrm>
                          <a:off x="0" y="0"/>
                          <a:ext cx="1447800" cy="40005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38D0E210" w14:textId="5E486CC5" w:rsidR="009838E9" w:rsidRPr="00C34735" w:rsidRDefault="009838E9" w:rsidP="009838E9">
                            <w:pPr>
                              <w:jc w:val="center"/>
                              <w:rPr>
                                <w:color w:val="F89108"/>
                              </w:rPr>
                            </w:pPr>
                            <w:r w:rsidRPr="00C34735">
                              <w:rPr>
                                <w:rFonts w:hint="eastAsia"/>
                                <w:color w:val="F89108"/>
                              </w:rPr>
                              <w:t>施設名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73D0" id="吹き出し: 角を丸めた四角形 4" o:spid="_x0000_s1027" type="#_x0000_t62" style="position:absolute;left:0;text-align:left;margin-left:224.4pt;margin-top:33.75pt;width:114pt;height: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" adj="6300,26116" filled="f" strokecolor="#f89108" strokeweight=".25pt">
                <v:textbox inset="0,0,0,0">
                  <w:txbxContent>
                    <w:p w14:paraId="38D0E210" w14:textId="5E486CC5" w:rsidR="009838E9" w:rsidRPr="00C34735" w:rsidRDefault="009838E9" w:rsidP="009838E9">
                      <w:pPr>
                        <w:jc w:val="center"/>
                        <w:rPr>
                          <w:color w:val="F89108"/>
                        </w:rPr>
                      </w:pPr>
                      <w:r w:rsidRPr="00C34735">
                        <w:rPr>
                          <w:rFonts w:hint="eastAsia"/>
                          <w:color w:val="F89108"/>
                        </w:rPr>
                        <w:t>施設名</w:t>
                      </w:r>
                    </w:p>
                  </w:txbxContent>
                </v:textbox>
              </v:shape>
            </w:pict>
          </mc:Fallback>
        </mc:AlternateContent>
      </w:r>
    </w:p>
    <w:p w14:paraId="48980CF2" w14:textId="6A8C6CDF" w:rsidR="00C54DC8" w:rsidRPr="00C54DC8" w:rsidRDefault="00C54DC8">
      <w:pPr>
        <w:rPr>
          <w:rFonts w:asciiTheme="minorEastAsia" w:hAnsiTheme="minorEastAsia"/>
          <w:sz w:val="40"/>
        </w:rPr>
      </w:pPr>
    </w:p>
    <w:p w14:paraId="0C3569A6" w14:textId="1070B057" w:rsidR="004774AA" w:rsidRPr="000B4380" w:rsidRDefault="00711211" w:rsidP="00C54DC8">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w:t>
      </w:r>
      <w:r w:rsidRPr="00C34735">
        <w:rPr>
          <w:rFonts w:ascii="HG丸ｺﾞｼｯｸM-PRO" w:eastAsia="HG丸ｺﾞｼｯｸM-PRO" w:hAnsi="HG丸ｺﾞｼｯｸM-PRO" w:hint="eastAsia"/>
          <w:color w:val="F89108"/>
          <w:sz w:val="36"/>
        </w:rPr>
        <w:t>〇〇〇〇〇</w:t>
      </w:r>
      <w:r w:rsidR="004774AA" w:rsidRPr="000B4380">
        <w:rPr>
          <w:rFonts w:ascii="HG丸ｺﾞｼｯｸM-PRO" w:eastAsia="HG丸ｺﾞｼｯｸM-PRO" w:hAnsi="HG丸ｺﾞｼｯｸM-PRO" w:hint="eastAsia"/>
          <w:sz w:val="36"/>
        </w:rPr>
        <w:t>】</w:t>
      </w:r>
    </w:p>
    <w:p w14:paraId="7822AE96" w14:textId="77777777" w:rsidR="004774AA" w:rsidRPr="000B4380" w:rsidRDefault="004774AA">
      <w:pPr>
        <w:rPr>
          <w:rFonts w:ascii="HG丸ｺﾞｼｯｸM-PRO" w:eastAsia="HG丸ｺﾞｼｯｸM-PRO" w:hAnsi="HG丸ｺﾞｼｯｸM-PRO"/>
          <w:sz w:val="40"/>
        </w:rPr>
      </w:pPr>
    </w:p>
    <w:p w14:paraId="6590B3EA" w14:textId="79F2808B" w:rsidR="004774AA" w:rsidRPr="000B4380" w:rsidRDefault="00711211" w:rsidP="00C54DC8">
      <w:pPr>
        <w:jc w:val="center"/>
        <w:rPr>
          <w:rFonts w:ascii="HG丸ｺﾞｼｯｸM-PRO" w:eastAsia="HG丸ｺﾞｼｯｸM-PRO" w:hAnsi="HG丸ｺﾞｼｯｸM-PRO"/>
          <w:sz w:val="40"/>
        </w:rPr>
      </w:pPr>
      <w:r>
        <w:rPr>
          <w:rFonts w:ascii="HG丸ｺﾞｼｯｸM-PRO" w:eastAsia="HG丸ｺﾞｼｯｸM-PRO" w:hAnsi="HG丸ｺﾞｼｯｸM-PRO" w:hint="eastAsia"/>
          <w:sz w:val="40"/>
        </w:rPr>
        <w:t>２０２</w:t>
      </w:r>
      <w:r w:rsidR="00611F53">
        <w:rPr>
          <w:rFonts w:ascii="HG丸ｺﾞｼｯｸM-PRO" w:eastAsia="HG丸ｺﾞｼｯｸM-PRO" w:hAnsi="HG丸ｺﾞｼｯｸM-PRO" w:hint="eastAsia"/>
          <w:sz w:val="40"/>
        </w:rPr>
        <w:t>3</w:t>
      </w:r>
      <w:r w:rsidR="004774AA" w:rsidRPr="000B4380">
        <w:rPr>
          <w:rFonts w:ascii="HG丸ｺﾞｼｯｸM-PRO" w:eastAsia="HG丸ｺﾞｼｯｸM-PRO" w:hAnsi="HG丸ｺﾞｼｯｸM-PRO" w:hint="eastAsia"/>
          <w:sz w:val="40"/>
        </w:rPr>
        <w:t>年</w:t>
      </w:r>
      <w:r w:rsidRPr="00C34735">
        <w:rPr>
          <w:rFonts w:ascii="HG丸ｺﾞｼｯｸM-PRO" w:eastAsia="HG丸ｺﾞｼｯｸM-PRO" w:hAnsi="HG丸ｺﾞｼｯｸM-PRO" w:hint="eastAsia"/>
          <w:color w:val="F89108"/>
          <w:sz w:val="40"/>
        </w:rPr>
        <w:t>〇</w:t>
      </w:r>
      <w:r w:rsidR="004774AA" w:rsidRPr="000B4380">
        <w:rPr>
          <w:rFonts w:ascii="HG丸ｺﾞｼｯｸM-PRO" w:eastAsia="HG丸ｺﾞｼｯｸM-PRO" w:hAnsi="HG丸ｺﾞｼｯｸM-PRO" w:hint="eastAsia"/>
          <w:sz w:val="40"/>
        </w:rPr>
        <w:t>月作成</w:t>
      </w:r>
    </w:p>
    <w:p w14:paraId="7B5308EC" w14:textId="77777777" w:rsidR="004774AA" w:rsidRPr="000B4380" w:rsidRDefault="004774AA">
      <w:pPr>
        <w:rPr>
          <w:rFonts w:ascii="HG丸ｺﾞｼｯｸM-PRO" w:eastAsia="HG丸ｺﾞｼｯｸM-PRO" w:hAnsi="HG丸ｺﾞｼｯｸM-PRO"/>
        </w:rPr>
      </w:pPr>
    </w:p>
    <w:p w14:paraId="3B8A3BAC" w14:textId="77777777" w:rsidR="004774AA" w:rsidRPr="005508A1" w:rsidRDefault="004774AA">
      <w:pPr>
        <w:rPr>
          <w:rFonts w:asciiTheme="minorEastAsia" w:hAnsiTheme="minorEastAsia"/>
        </w:rPr>
      </w:pPr>
    </w:p>
    <w:p w14:paraId="41200BBA" w14:textId="77777777" w:rsidR="004774AA" w:rsidRPr="005508A1" w:rsidRDefault="004774AA">
      <w:pPr>
        <w:rPr>
          <w:rFonts w:asciiTheme="minorEastAsia" w:hAnsiTheme="minorEastAsia"/>
        </w:rPr>
      </w:pPr>
    </w:p>
    <w:p w14:paraId="056EBB09" w14:textId="070C2143" w:rsidR="004774AA" w:rsidRPr="00BA1A52" w:rsidRDefault="004774AA" w:rsidP="00BA1A52">
      <w:pPr>
        <w:jc w:val="right"/>
        <w:rPr>
          <w:rFonts w:ascii="HG丸ｺﾞｼｯｸM-PRO" w:eastAsia="HG丸ｺﾞｼｯｸM-PRO" w:hAnsi="HG丸ｺﾞｼｯｸM-PRO"/>
        </w:rPr>
      </w:pPr>
    </w:p>
    <w:p w14:paraId="040A014B" w14:textId="77777777" w:rsidR="004774AA" w:rsidRPr="000B4380" w:rsidRDefault="00170549" w:rsidP="00170549">
      <w:pPr>
        <w:tabs>
          <w:tab w:val="left" w:pos="2025"/>
          <w:tab w:val="center" w:pos="4873"/>
        </w:tabs>
        <w:jc w:val="left"/>
        <w:rPr>
          <w:rFonts w:ascii="HG丸ｺﾞｼｯｸM-PRO" w:eastAsia="HG丸ｺﾞｼｯｸM-PRO" w:hAnsi="HG丸ｺﾞｼｯｸM-PRO"/>
          <w:sz w:val="28"/>
        </w:rPr>
      </w:pPr>
      <w:r>
        <w:rPr>
          <w:rFonts w:ascii="HG丸ｺﾞｼｯｸM-PRO" w:eastAsia="HG丸ｺﾞｼｯｸM-PRO" w:hAnsi="HG丸ｺﾞｼｯｸM-PRO"/>
          <w:sz w:val="28"/>
        </w:rPr>
        <w:lastRenderedPageBreak/>
        <w:tab/>
      </w:r>
      <w:r>
        <w:rPr>
          <w:rFonts w:ascii="HG丸ｺﾞｼｯｸM-PRO" w:eastAsia="HG丸ｺﾞｼｯｸM-PRO" w:hAnsi="HG丸ｺﾞｼｯｸM-PRO"/>
          <w:sz w:val="28"/>
        </w:rPr>
        <w:tab/>
      </w:r>
      <w:r w:rsidR="004774AA" w:rsidRPr="000B4380">
        <w:rPr>
          <w:rFonts w:ascii="HG丸ｺﾞｼｯｸM-PRO" w:eastAsia="HG丸ｺﾞｼｯｸM-PRO" w:hAnsi="HG丸ｺﾞｼｯｸM-PRO" w:hint="eastAsia"/>
          <w:sz w:val="28"/>
        </w:rPr>
        <w:t>目</w:t>
      </w:r>
      <w:r w:rsidR="000B4380" w:rsidRPr="000B4380">
        <w:rPr>
          <w:rFonts w:ascii="HG丸ｺﾞｼｯｸM-PRO" w:eastAsia="HG丸ｺﾞｼｯｸM-PRO" w:hAnsi="HG丸ｺﾞｼｯｸM-PRO" w:hint="eastAsia"/>
          <w:sz w:val="28"/>
        </w:rPr>
        <w:t xml:space="preserve">    </w:t>
      </w:r>
      <w:r w:rsidR="004774AA" w:rsidRPr="000B4380">
        <w:rPr>
          <w:rFonts w:ascii="HG丸ｺﾞｼｯｸM-PRO" w:eastAsia="HG丸ｺﾞｼｯｸM-PRO" w:hAnsi="HG丸ｺﾞｼｯｸM-PRO" w:hint="eastAsia"/>
          <w:sz w:val="28"/>
        </w:rPr>
        <w:t>次</w:t>
      </w:r>
    </w:p>
    <w:p w14:paraId="0EE0567E" w14:textId="77777777" w:rsidR="004774AA" w:rsidRPr="000B4380" w:rsidRDefault="007E4F64" w:rsidP="007E4F64">
      <w:pPr>
        <w:ind w:firstLineChars="4300" w:firstLine="9030"/>
        <w:rPr>
          <w:rFonts w:ascii="HG丸ｺﾞｼｯｸM-PRO" w:eastAsia="HG丸ｺﾞｼｯｸM-PRO" w:hAnsi="HG丸ｺﾞｼｯｸM-PRO"/>
        </w:rPr>
      </w:pPr>
      <w:r>
        <w:rPr>
          <w:rFonts w:ascii="HG丸ｺﾞｼｯｸM-PRO" w:eastAsia="HG丸ｺﾞｼｯｸM-PRO" w:hAnsi="HG丸ｺﾞｼｯｸM-PRO" w:hint="eastAsia"/>
        </w:rPr>
        <w:t>ページ</w:t>
      </w:r>
    </w:p>
    <w:tbl>
      <w:tblPr>
        <w:tblW w:w="9841" w:type="dxa"/>
        <w:tblInd w:w="84" w:type="dxa"/>
        <w:tblCellMar>
          <w:left w:w="99" w:type="dxa"/>
          <w:right w:w="99" w:type="dxa"/>
        </w:tblCellMar>
        <w:tblLook w:val="04A0" w:firstRow="1" w:lastRow="0" w:firstColumn="1" w:lastColumn="0" w:noHBand="0" w:noVBand="1"/>
      </w:tblPr>
      <w:tblGrid>
        <w:gridCol w:w="441"/>
        <w:gridCol w:w="9400"/>
      </w:tblGrid>
      <w:tr w:rsidR="00170549" w:rsidRPr="000B4380" w14:paraId="1AA2EFF1" w14:textId="77777777" w:rsidTr="00DC6FE8">
        <w:trPr>
          <w:trHeight w:val="375"/>
        </w:trPr>
        <w:tc>
          <w:tcPr>
            <w:tcW w:w="441" w:type="dxa"/>
            <w:shd w:val="clear" w:color="auto" w:fill="auto"/>
            <w:noWrap/>
            <w:vAlign w:val="center"/>
            <w:hideMark/>
          </w:tcPr>
          <w:p w14:paraId="4F62D4BF"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1</w:t>
            </w:r>
          </w:p>
        </w:tc>
        <w:tc>
          <w:tcPr>
            <w:tcW w:w="9400" w:type="dxa"/>
            <w:shd w:val="clear" w:color="auto" w:fill="auto"/>
            <w:noWrap/>
            <w:vAlign w:val="center"/>
            <w:hideMark/>
          </w:tcPr>
          <w:p w14:paraId="1D888D56" w14:textId="77777777" w:rsidR="00170549" w:rsidRPr="00170549" w:rsidRDefault="00170549" w:rsidP="00170549">
            <w:pPr>
              <w:widowControl/>
              <w:spacing w:line="36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計画の目的</w:t>
            </w:r>
            <w:r>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２</w:t>
            </w:r>
          </w:p>
        </w:tc>
      </w:tr>
      <w:tr w:rsidR="00170549" w:rsidRPr="000B4380" w14:paraId="6C79C175" w14:textId="77777777" w:rsidTr="00DC6FE8">
        <w:trPr>
          <w:trHeight w:val="375"/>
        </w:trPr>
        <w:tc>
          <w:tcPr>
            <w:tcW w:w="441" w:type="dxa"/>
            <w:shd w:val="clear" w:color="auto" w:fill="auto"/>
            <w:noWrap/>
            <w:vAlign w:val="center"/>
            <w:hideMark/>
          </w:tcPr>
          <w:p w14:paraId="77DB9FE7"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2</w:t>
            </w:r>
          </w:p>
        </w:tc>
        <w:tc>
          <w:tcPr>
            <w:tcW w:w="9400" w:type="dxa"/>
            <w:shd w:val="clear" w:color="auto" w:fill="auto"/>
            <w:noWrap/>
            <w:vAlign w:val="center"/>
            <w:hideMark/>
          </w:tcPr>
          <w:p w14:paraId="3F925954" w14:textId="6E584B8D"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施設の概要</w:t>
            </w:r>
            <w:r w:rsidR="00170549">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２</w:t>
            </w:r>
          </w:p>
        </w:tc>
      </w:tr>
      <w:tr w:rsidR="00170549" w:rsidRPr="000B4380" w14:paraId="5943A393" w14:textId="77777777" w:rsidTr="00DC6FE8">
        <w:trPr>
          <w:trHeight w:val="375"/>
        </w:trPr>
        <w:tc>
          <w:tcPr>
            <w:tcW w:w="441" w:type="dxa"/>
            <w:shd w:val="clear" w:color="auto" w:fill="auto"/>
            <w:noWrap/>
            <w:vAlign w:val="center"/>
            <w:hideMark/>
          </w:tcPr>
          <w:p w14:paraId="15FF8C75"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3</w:t>
            </w:r>
          </w:p>
        </w:tc>
        <w:tc>
          <w:tcPr>
            <w:tcW w:w="9400" w:type="dxa"/>
            <w:shd w:val="clear" w:color="auto" w:fill="auto"/>
            <w:noWrap/>
            <w:vAlign w:val="center"/>
            <w:hideMark/>
          </w:tcPr>
          <w:p w14:paraId="07BC2E2A" w14:textId="20ACCF93" w:rsidR="00170549" w:rsidRPr="00170549" w:rsidRDefault="00170549" w:rsidP="00170549">
            <w:pPr>
              <w:widowControl/>
              <w:spacing w:line="36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計画</w:t>
            </w:r>
            <w:r w:rsidR="00D10FD8">
              <w:rPr>
                <w:rFonts w:ascii="HG丸ｺﾞｼｯｸM-PRO" w:eastAsia="HG丸ｺﾞｼｯｸM-PRO" w:hAnsi="HG丸ｺﾞｼｯｸM-PRO" w:cs="ＭＳ Ｐゴシック" w:hint="eastAsia"/>
                <w:kern w:val="0"/>
                <w:sz w:val="22"/>
              </w:rPr>
              <w:t>の見直し・報告</w:t>
            </w:r>
            <w:r>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２</w:t>
            </w:r>
          </w:p>
        </w:tc>
      </w:tr>
      <w:tr w:rsidR="00170549" w:rsidRPr="000B4380" w14:paraId="4D62E4D7" w14:textId="77777777" w:rsidTr="00DC6FE8">
        <w:trPr>
          <w:trHeight w:val="375"/>
        </w:trPr>
        <w:tc>
          <w:tcPr>
            <w:tcW w:w="441" w:type="dxa"/>
            <w:shd w:val="clear" w:color="auto" w:fill="auto"/>
            <w:noWrap/>
            <w:vAlign w:val="center"/>
            <w:hideMark/>
          </w:tcPr>
          <w:p w14:paraId="12E71F96"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4</w:t>
            </w:r>
          </w:p>
        </w:tc>
        <w:tc>
          <w:tcPr>
            <w:tcW w:w="9400" w:type="dxa"/>
            <w:shd w:val="clear" w:color="auto" w:fill="auto"/>
            <w:noWrap/>
            <w:vAlign w:val="center"/>
            <w:hideMark/>
          </w:tcPr>
          <w:p w14:paraId="47B38785" w14:textId="253B47ED"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施設が有するリスク</w:t>
            </w:r>
            <w:r w:rsidR="00170549">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３</w:t>
            </w:r>
          </w:p>
        </w:tc>
      </w:tr>
      <w:tr w:rsidR="00170549" w:rsidRPr="000B4380" w14:paraId="02648B3D" w14:textId="77777777" w:rsidTr="00DC6FE8">
        <w:trPr>
          <w:trHeight w:val="375"/>
        </w:trPr>
        <w:tc>
          <w:tcPr>
            <w:tcW w:w="441" w:type="dxa"/>
            <w:shd w:val="clear" w:color="auto" w:fill="auto"/>
            <w:noWrap/>
            <w:vAlign w:val="center"/>
            <w:hideMark/>
          </w:tcPr>
          <w:p w14:paraId="65F1D8AE" w14:textId="77777777" w:rsidR="00170549" w:rsidRPr="000B4380" w:rsidRDefault="00170549" w:rsidP="00E94E53">
            <w:pPr>
              <w:widowControl/>
              <w:spacing w:line="360" w:lineRule="auto"/>
              <w:ind w:leftChars="-40" w:left="-84" w:rightChars="-66" w:right="-139"/>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5</w:t>
            </w:r>
          </w:p>
        </w:tc>
        <w:tc>
          <w:tcPr>
            <w:tcW w:w="9400" w:type="dxa"/>
            <w:shd w:val="clear" w:color="auto" w:fill="auto"/>
            <w:noWrap/>
            <w:vAlign w:val="center"/>
            <w:hideMark/>
          </w:tcPr>
          <w:p w14:paraId="0A127D7B" w14:textId="26E687DA"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防災体制・・・</w:t>
            </w:r>
            <w:r w:rsidR="00170549">
              <w:rPr>
                <w:rFonts w:ascii="HG丸ｺﾞｼｯｸM-PRO" w:eastAsia="HG丸ｺﾞｼｯｸM-PRO" w:hAnsi="HG丸ｺﾞｼｯｸM-PRO" w:cs="ＭＳ Ｐゴシック" w:hint="eastAsia"/>
                <w:color w:val="000000"/>
                <w:kern w:val="0"/>
                <w:sz w:val="22"/>
              </w:rPr>
              <w:t>・・・・・・・・・・・・・・・・・・・・・・・・・・・・・・・・・</w:t>
            </w:r>
            <w:r w:rsidR="00B36F16">
              <w:rPr>
                <w:rFonts w:ascii="HG丸ｺﾞｼｯｸM-PRO" w:eastAsia="HG丸ｺﾞｼｯｸM-PRO" w:hAnsi="HG丸ｺﾞｼｯｸM-PRO" w:cs="ＭＳ Ｐゴシック" w:hint="eastAsia"/>
                <w:color w:val="000000"/>
                <w:kern w:val="0"/>
                <w:sz w:val="22"/>
              </w:rPr>
              <w:t>５</w:t>
            </w:r>
          </w:p>
        </w:tc>
      </w:tr>
      <w:tr w:rsidR="00170549" w:rsidRPr="000B4380" w14:paraId="10F3629C" w14:textId="77777777" w:rsidTr="00DC6FE8">
        <w:trPr>
          <w:trHeight w:val="375"/>
        </w:trPr>
        <w:tc>
          <w:tcPr>
            <w:tcW w:w="441" w:type="dxa"/>
            <w:shd w:val="clear" w:color="auto" w:fill="auto"/>
            <w:noWrap/>
            <w:vAlign w:val="center"/>
            <w:hideMark/>
          </w:tcPr>
          <w:p w14:paraId="663E556F" w14:textId="77777777" w:rsidR="00170549" w:rsidRPr="000B4380" w:rsidRDefault="00170549"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6</w:t>
            </w:r>
          </w:p>
        </w:tc>
        <w:tc>
          <w:tcPr>
            <w:tcW w:w="9400" w:type="dxa"/>
            <w:shd w:val="clear" w:color="auto" w:fill="auto"/>
            <w:noWrap/>
            <w:vAlign w:val="center"/>
            <w:hideMark/>
          </w:tcPr>
          <w:p w14:paraId="00607EF6" w14:textId="75341730"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情報収集・伝達</w:t>
            </w:r>
            <w:r w:rsidR="00170549">
              <w:rPr>
                <w:rFonts w:ascii="HG丸ｺﾞｼｯｸM-PRO" w:eastAsia="HG丸ｺﾞｼｯｸM-PRO" w:hAnsi="HG丸ｺﾞｼｯｸM-PRO" w:cs="ＭＳ Ｐゴシック" w:hint="eastAsia"/>
                <w:color w:val="000000"/>
                <w:kern w:val="0"/>
                <w:sz w:val="22"/>
              </w:rPr>
              <w:t>・・・・・・・・・・・・・・・・・・・・・・・・・・・・・・・・・</w:t>
            </w:r>
            <w:r w:rsidR="00AA4EFF">
              <w:rPr>
                <w:rFonts w:ascii="HG丸ｺﾞｼｯｸM-PRO" w:eastAsia="HG丸ｺﾞｼｯｸM-PRO" w:hAnsi="HG丸ｺﾞｼｯｸM-PRO" w:cs="ＭＳ Ｐゴシック" w:hint="eastAsia"/>
                <w:color w:val="000000"/>
                <w:kern w:val="0"/>
                <w:sz w:val="22"/>
              </w:rPr>
              <w:t>7</w:t>
            </w:r>
          </w:p>
        </w:tc>
      </w:tr>
      <w:tr w:rsidR="008953A5" w:rsidRPr="000B4380" w14:paraId="02C30CE1" w14:textId="77777777" w:rsidTr="00DC6FE8">
        <w:trPr>
          <w:trHeight w:val="375"/>
        </w:trPr>
        <w:tc>
          <w:tcPr>
            <w:tcW w:w="441" w:type="dxa"/>
            <w:shd w:val="clear" w:color="auto" w:fill="auto"/>
            <w:noWrap/>
            <w:vAlign w:val="center"/>
          </w:tcPr>
          <w:p w14:paraId="641AB9D6" w14:textId="77777777" w:rsidR="008953A5" w:rsidRPr="000B4380" w:rsidRDefault="008953A5"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p>
        </w:tc>
        <w:tc>
          <w:tcPr>
            <w:tcW w:w="9400" w:type="dxa"/>
            <w:shd w:val="clear" w:color="auto" w:fill="auto"/>
            <w:noWrap/>
            <w:vAlign w:val="center"/>
          </w:tcPr>
          <w:p w14:paraId="705833AB" w14:textId="3C933432" w:rsidR="008953A5"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避難行動の理解・・・・・・・・・・・・・・・</w:t>
            </w:r>
            <w:r w:rsidR="00B36F16">
              <w:rPr>
                <w:rFonts w:ascii="HG丸ｺﾞｼｯｸM-PRO" w:eastAsia="HG丸ｺﾞｼｯｸM-PRO" w:hAnsi="HG丸ｺﾞｼｯｸM-PRO" w:cs="ＭＳ Ｐゴシック" w:hint="eastAsia"/>
                <w:kern w:val="0"/>
                <w:sz w:val="22"/>
              </w:rPr>
              <w:t>・・</w:t>
            </w:r>
            <w:r w:rsidR="00C73DA8">
              <w:rPr>
                <w:rFonts w:ascii="HG丸ｺﾞｼｯｸM-PRO" w:eastAsia="HG丸ｺﾞｼｯｸM-PRO" w:hAnsi="HG丸ｺﾞｼｯｸM-PRO" w:cs="ＭＳ Ｐゴシック" w:hint="eastAsia"/>
                <w:kern w:val="0"/>
                <w:sz w:val="22"/>
              </w:rPr>
              <w:t>・・・・</w:t>
            </w:r>
            <w:r w:rsidR="008953A5">
              <w:rPr>
                <w:rFonts w:ascii="HG丸ｺﾞｼｯｸM-PRO" w:eastAsia="HG丸ｺﾞｼｯｸM-PRO" w:hAnsi="HG丸ｺﾞｼｯｸM-PRO" w:cs="ＭＳ Ｐゴシック" w:hint="eastAsia"/>
                <w:kern w:val="0"/>
                <w:sz w:val="22"/>
              </w:rPr>
              <w:t>・・・・・・・・・・・</w:t>
            </w:r>
            <w:r w:rsidR="0078309A">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９</w:t>
            </w:r>
          </w:p>
        </w:tc>
      </w:tr>
      <w:tr w:rsidR="00C73DA8" w:rsidRPr="000B4380" w14:paraId="78712B6D" w14:textId="77777777" w:rsidTr="00DC6FE8">
        <w:trPr>
          <w:trHeight w:val="375"/>
        </w:trPr>
        <w:tc>
          <w:tcPr>
            <w:tcW w:w="441" w:type="dxa"/>
            <w:shd w:val="clear" w:color="auto" w:fill="auto"/>
            <w:noWrap/>
            <w:vAlign w:val="center"/>
          </w:tcPr>
          <w:p w14:paraId="0FD1BAA1" w14:textId="77777777" w:rsidR="00C73DA8" w:rsidRDefault="00C73DA8"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８</w:t>
            </w:r>
          </w:p>
        </w:tc>
        <w:tc>
          <w:tcPr>
            <w:tcW w:w="9400" w:type="dxa"/>
            <w:shd w:val="clear" w:color="auto" w:fill="auto"/>
            <w:noWrap/>
            <w:vAlign w:val="center"/>
          </w:tcPr>
          <w:p w14:paraId="7BF17061" w14:textId="1790DA35" w:rsidR="00C73DA8"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避難に必要な装備品や備蓄品の整備・・・・・・・・</w:t>
            </w:r>
            <w:r w:rsidR="00B36F16">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 xml:space="preserve"> 10</w:t>
            </w:r>
          </w:p>
        </w:tc>
      </w:tr>
      <w:tr w:rsidR="00170549" w:rsidRPr="000B4380" w14:paraId="60AAECC2" w14:textId="77777777" w:rsidTr="00DC6FE8">
        <w:trPr>
          <w:trHeight w:val="375"/>
        </w:trPr>
        <w:tc>
          <w:tcPr>
            <w:tcW w:w="441" w:type="dxa"/>
            <w:shd w:val="clear" w:color="auto" w:fill="auto"/>
            <w:noWrap/>
            <w:vAlign w:val="center"/>
            <w:hideMark/>
          </w:tcPr>
          <w:p w14:paraId="289BEDE9" w14:textId="77777777" w:rsidR="00170549" w:rsidRPr="000B4380" w:rsidRDefault="00C73DA8"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p>
        </w:tc>
        <w:tc>
          <w:tcPr>
            <w:tcW w:w="9400" w:type="dxa"/>
            <w:shd w:val="clear" w:color="auto" w:fill="auto"/>
            <w:noWrap/>
            <w:vAlign w:val="center"/>
            <w:hideMark/>
          </w:tcPr>
          <w:p w14:paraId="0102BA1F" w14:textId="16248749" w:rsidR="00170549" w:rsidRPr="00170549"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color w:val="000000"/>
                <w:kern w:val="0"/>
                <w:sz w:val="22"/>
              </w:rPr>
              <w:t>防災教育及び訓練・・・・・・・・</w:t>
            </w:r>
            <w:r w:rsidR="00B36F16">
              <w:rPr>
                <w:rFonts w:ascii="HG丸ｺﾞｼｯｸM-PRO" w:eastAsia="HG丸ｺﾞｼｯｸM-PRO" w:hAnsi="HG丸ｺﾞｼｯｸM-PRO" w:cs="ＭＳ Ｐゴシック" w:hint="eastAsia"/>
                <w:color w:val="000000"/>
                <w:kern w:val="0"/>
                <w:sz w:val="22"/>
              </w:rPr>
              <w:t>・・・・・・・・・・・・・・・・・・・・・・・ 10</w:t>
            </w:r>
          </w:p>
        </w:tc>
      </w:tr>
      <w:tr w:rsidR="00170549" w:rsidRPr="000B4380" w14:paraId="7172BAFA" w14:textId="77777777" w:rsidTr="00DC6FE8">
        <w:trPr>
          <w:trHeight w:val="375"/>
        </w:trPr>
        <w:tc>
          <w:tcPr>
            <w:tcW w:w="441" w:type="dxa"/>
            <w:shd w:val="clear" w:color="auto" w:fill="auto"/>
            <w:noWrap/>
            <w:vAlign w:val="center"/>
            <w:hideMark/>
          </w:tcPr>
          <w:p w14:paraId="1849C2D8" w14:textId="77777777" w:rsidR="00170549" w:rsidRPr="000B4380" w:rsidRDefault="00C73DA8"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10</w:t>
            </w:r>
          </w:p>
        </w:tc>
        <w:tc>
          <w:tcPr>
            <w:tcW w:w="9400" w:type="dxa"/>
            <w:shd w:val="clear" w:color="auto" w:fill="auto"/>
            <w:noWrap/>
            <w:vAlign w:val="center"/>
            <w:hideMark/>
          </w:tcPr>
          <w:p w14:paraId="60C49AC7" w14:textId="18C6C884" w:rsidR="00170549" w:rsidRPr="00D10FD8" w:rsidRDefault="00D10FD8" w:rsidP="00170549">
            <w:pPr>
              <w:widowControl/>
              <w:spacing w:line="360" w:lineRule="auto"/>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添付書類・・・・・・・・・・・・・</w:t>
            </w:r>
            <w:r w:rsidR="00170549">
              <w:rPr>
                <w:rFonts w:ascii="HG丸ｺﾞｼｯｸM-PRO" w:eastAsia="HG丸ｺﾞｼｯｸM-PRO" w:hAnsi="HG丸ｺﾞｼｯｸM-PRO" w:cs="ＭＳ Ｐゴシック" w:hint="eastAsia"/>
                <w:color w:val="000000"/>
                <w:kern w:val="0"/>
                <w:sz w:val="22"/>
              </w:rPr>
              <w:t>・・・・・</w:t>
            </w:r>
            <w:r w:rsidR="007E4F64">
              <w:rPr>
                <w:rFonts w:ascii="HG丸ｺﾞｼｯｸM-PRO" w:eastAsia="HG丸ｺﾞｼｯｸM-PRO" w:hAnsi="HG丸ｺﾞｼｯｸM-PRO" w:cs="ＭＳ Ｐゴシック" w:hint="eastAsia"/>
                <w:color w:val="000000"/>
                <w:kern w:val="0"/>
                <w:sz w:val="22"/>
              </w:rPr>
              <w:t>・</w:t>
            </w:r>
            <w:r w:rsidR="0078309A">
              <w:rPr>
                <w:rFonts w:ascii="HG丸ｺﾞｼｯｸM-PRO" w:eastAsia="HG丸ｺﾞｼｯｸM-PRO" w:hAnsi="HG丸ｺﾞｼｯｸM-PRO" w:cs="ＭＳ Ｐゴシック" w:hint="eastAsia"/>
                <w:color w:val="000000"/>
                <w:kern w:val="0"/>
                <w:sz w:val="22"/>
              </w:rPr>
              <w:t>・・・・・・・・・・・・・・・・ 10</w:t>
            </w:r>
          </w:p>
        </w:tc>
      </w:tr>
      <w:tr w:rsidR="00CA0D2B" w:rsidRPr="000B4380" w14:paraId="7CC26032" w14:textId="77777777" w:rsidTr="00DC6FE8">
        <w:trPr>
          <w:trHeight w:val="375"/>
        </w:trPr>
        <w:tc>
          <w:tcPr>
            <w:tcW w:w="441" w:type="dxa"/>
            <w:shd w:val="clear" w:color="auto" w:fill="auto"/>
            <w:noWrap/>
            <w:vAlign w:val="center"/>
          </w:tcPr>
          <w:p w14:paraId="597BFE3B" w14:textId="38AA24D2" w:rsidR="00CA0D2B" w:rsidRDefault="00CA0D2B" w:rsidP="00E94E53">
            <w:pPr>
              <w:widowControl/>
              <w:spacing w:line="360" w:lineRule="auto"/>
              <w:ind w:leftChars="-40" w:left="-84" w:rightChars="-58" w:right="-122"/>
              <w:jc w:val="center"/>
              <w:rPr>
                <w:rFonts w:ascii="HG丸ｺﾞｼｯｸM-PRO" w:eastAsia="HG丸ｺﾞｼｯｸM-PRO" w:hAnsi="HG丸ｺﾞｼｯｸM-PRO" w:cs="ＭＳ Ｐゴシック"/>
                <w:kern w:val="0"/>
                <w:sz w:val="22"/>
              </w:rPr>
            </w:pPr>
          </w:p>
        </w:tc>
        <w:tc>
          <w:tcPr>
            <w:tcW w:w="9400" w:type="dxa"/>
            <w:shd w:val="clear" w:color="auto" w:fill="auto"/>
            <w:noWrap/>
            <w:vAlign w:val="center"/>
          </w:tcPr>
          <w:p w14:paraId="04D50F8E" w14:textId="76C1E4FD" w:rsidR="00CA0D2B" w:rsidRPr="000B4380"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様式　避難確保計画に基づく訓練実施報告書</w:t>
            </w:r>
            <w:r w:rsidR="00CA0D2B">
              <w:rPr>
                <w:rFonts w:ascii="HG丸ｺﾞｼｯｸM-PRO" w:eastAsia="HG丸ｺﾞｼｯｸM-PRO" w:hAnsi="HG丸ｺﾞｼｯｸM-PRO" w:cs="ＭＳ Ｐゴシック" w:hint="eastAsia"/>
                <w:kern w:val="0"/>
                <w:sz w:val="22"/>
              </w:rPr>
              <w:t xml:space="preserve">・・・・・・・・・・・・・・・・・・・ </w:t>
            </w:r>
            <w:r w:rsidR="00AA4EFF">
              <w:rPr>
                <w:rFonts w:ascii="HG丸ｺﾞｼｯｸM-PRO" w:eastAsia="HG丸ｺﾞｼｯｸM-PRO" w:hAnsi="HG丸ｺﾞｼｯｸM-PRO" w:cs="ＭＳ Ｐゴシック"/>
                <w:kern w:val="0"/>
                <w:sz w:val="22"/>
              </w:rPr>
              <w:t>1</w:t>
            </w:r>
            <w:r>
              <w:rPr>
                <w:rFonts w:ascii="HG丸ｺﾞｼｯｸM-PRO" w:eastAsia="HG丸ｺﾞｼｯｸM-PRO" w:hAnsi="HG丸ｺﾞｼｯｸM-PRO" w:cs="ＭＳ Ｐゴシック"/>
                <w:kern w:val="0"/>
                <w:sz w:val="22"/>
              </w:rPr>
              <w:t>1</w:t>
            </w:r>
          </w:p>
        </w:tc>
      </w:tr>
      <w:tr w:rsidR="007E4F64" w:rsidRPr="000B4380" w14:paraId="4102CC46" w14:textId="77777777" w:rsidTr="00DC6FE8">
        <w:trPr>
          <w:trHeight w:val="375"/>
        </w:trPr>
        <w:tc>
          <w:tcPr>
            <w:tcW w:w="441" w:type="dxa"/>
            <w:shd w:val="clear" w:color="auto" w:fill="auto"/>
            <w:noWrap/>
            <w:vAlign w:val="center"/>
          </w:tcPr>
          <w:p w14:paraId="47F16569" w14:textId="2CDA3167" w:rsidR="007E4F64" w:rsidRPr="000B4380" w:rsidRDefault="007E4F64" w:rsidP="00C73DA8">
            <w:pPr>
              <w:widowControl/>
              <w:spacing w:line="360" w:lineRule="auto"/>
              <w:ind w:leftChars="-53" w:left="-111" w:rightChars="-77" w:right="-162"/>
              <w:jc w:val="center"/>
              <w:rPr>
                <w:rFonts w:ascii="HG丸ｺﾞｼｯｸM-PRO" w:eastAsia="HG丸ｺﾞｼｯｸM-PRO" w:hAnsi="HG丸ｺﾞｼｯｸM-PRO" w:cs="ＭＳ Ｐゴシック"/>
                <w:kern w:val="0"/>
                <w:sz w:val="22"/>
              </w:rPr>
            </w:pPr>
          </w:p>
        </w:tc>
        <w:tc>
          <w:tcPr>
            <w:tcW w:w="9400" w:type="dxa"/>
            <w:shd w:val="clear" w:color="auto" w:fill="auto"/>
            <w:noWrap/>
            <w:vAlign w:val="center"/>
          </w:tcPr>
          <w:p w14:paraId="12CC41BE" w14:textId="594676BA" w:rsidR="007E4F64" w:rsidRPr="000B4380" w:rsidRDefault="00D10FD8" w:rsidP="00170549">
            <w:pPr>
              <w:widowControl/>
              <w:spacing w:line="36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資料　指定緊急避難場所・指定避難所一覧 </w:t>
            </w:r>
            <w:r w:rsidR="00AA4EFF">
              <w:rPr>
                <w:rFonts w:ascii="HG丸ｺﾞｼｯｸM-PRO" w:eastAsia="HG丸ｺﾞｼｯｸM-PRO" w:hAnsi="HG丸ｺﾞｼｯｸM-PRO" w:cs="ＭＳ Ｐゴシック" w:hint="eastAsia"/>
                <w:kern w:val="0"/>
                <w:sz w:val="22"/>
              </w:rPr>
              <w:t>・・・・・・・・・・・・・・・・・・・・1</w:t>
            </w:r>
            <w:r>
              <w:rPr>
                <w:rFonts w:ascii="HG丸ｺﾞｼｯｸM-PRO" w:eastAsia="HG丸ｺﾞｼｯｸM-PRO" w:hAnsi="HG丸ｺﾞｼｯｸM-PRO" w:cs="ＭＳ Ｐゴシック"/>
                <w:kern w:val="0"/>
                <w:sz w:val="22"/>
              </w:rPr>
              <w:t>2</w:t>
            </w:r>
          </w:p>
        </w:tc>
      </w:tr>
    </w:tbl>
    <w:p w14:paraId="23636064" w14:textId="0162BB59" w:rsidR="00C54DC8" w:rsidRPr="000B4380" w:rsidRDefault="00DC6FE8">
      <w:pPr>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26848" behindDoc="0" locked="0" layoutInCell="1" allowOverlap="0" wp14:anchorId="62F4C835" wp14:editId="60997E0E">
                <wp:simplePos x="0" y="0"/>
                <wp:positionH relativeFrom="column">
                  <wp:posOffset>3002280</wp:posOffset>
                </wp:positionH>
                <wp:positionV relativeFrom="page">
                  <wp:posOffset>5761990</wp:posOffset>
                </wp:positionV>
                <wp:extent cx="1885950" cy="304165"/>
                <wp:effectExtent l="0" t="0" r="19050" b="95885"/>
                <wp:wrapNone/>
                <wp:docPr id="10" name="吹き出し: 角を丸めた四角形 10"/>
                <wp:cNvGraphicFramePr/>
                <a:graphic xmlns:a="http://schemas.openxmlformats.org/drawingml/2006/main">
                  <a:graphicData uri="http://schemas.microsoft.com/office/word/2010/wordprocessingShape">
                    <wps:wsp>
                      <wps:cNvSpPr/>
                      <wps:spPr>
                        <a:xfrm>
                          <a:off x="0" y="0"/>
                          <a:ext cx="1885950" cy="304165"/>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2FF6697B" w14:textId="293E84C5" w:rsidR="00DC6FE8" w:rsidRPr="00C34735" w:rsidRDefault="00DC6FE8" w:rsidP="00DC6FE8">
                            <w:pPr>
                              <w:jc w:val="center"/>
                              <w:rPr>
                                <w:color w:val="F89108"/>
                              </w:rPr>
                            </w:pPr>
                            <w:r w:rsidRPr="00C34735">
                              <w:rPr>
                                <w:rFonts w:hint="eastAsia"/>
                                <w:color w:val="F89108"/>
                              </w:rPr>
                              <w:t>施設の状況を記入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C835" id="吹き出し: 角を丸めた四角形 10" o:spid="_x0000_s1028" type="#_x0000_t62" style="position:absolute;left:0;text-align:left;margin-left:236.4pt;margin-top:453.7pt;width:148.5pt;height:2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" o:allowoverlap="f" adj="6300,26116" filled="f" strokecolor="#f89108" strokeweight=".25pt">
                <v:textbox inset="0,0,0,0">
                  <w:txbxContent>
                    <w:p w14:paraId="2FF6697B" w14:textId="293E84C5" w:rsidR="00DC6FE8" w:rsidRPr="00C34735" w:rsidRDefault="00DC6FE8" w:rsidP="00DC6FE8">
                      <w:pPr>
                        <w:jc w:val="center"/>
                        <w:rPr>
                          <w:color w:val="F89108"/>
                        </w:rPr>
                      </w:pPr>
                      <w:r w:rsidRPr="00C34735">
                        <w:rPr>
                          <w:rFonts w:hint="eastAsia"/>
                          <w:color w:val="F89108"/>
                        </w:rPr>
                        <w:t>施設の状況を記入</w:t>
                      </w:r>
                    </w:p>
                  </w:txbxContent>
                </v:textbox>
                <w10:wrap anchory="page"/>
              </v:shape>
            </w:pict>
          </mc:Fallback>
        </mc:AlternateContent>
      </w:r>
    </w:p>
    <w:p w14:paraId="36759054" w14:textId="204B3CA8" w:rsidR="000B4380" w:rsidRPr="000B4380" w:rsidRDefault="000B4380">
      <w:pPr>
        <w:rPr>
          <w:rFonts w:ascii="HG丸ｺﾞｼｯｸM-PRO" w:eastAsia="HG丸ｺﾞｼｯｸM-PRO" w:hAnsi="HG丸ｺﾞｼｯｸM-PRO"/>
        </w:rPr>
      </w:pPr>
    </w:p>
    <w:tbl>
      <w:tblPr>
        <w:tblW w:w="980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00"/>
        <w:gridCol w:w="8200"/>
      </w:tblGrid>
      <w:tr w:rsidR="004774AA" w:rsidRPr="000B4380" w14:paraId="04B22C0C" w14:textId="77777777" w:rsidTr="00711211">
        <w:trPr>
          <w:trHeight w:val="375"/>
        </w:trPr>
        <w:tc>
          <w:tcPr>
            <w:tcW w:w="1600" w:type="dxa"/>
            <w:vMerge w:val="restart"/>
            <w:tcBorders>
              <w:right w:val="single" w:sz="4" w:space="0" w:color="000000" w:themeColor="text1"/>
            </w:tcBorders>
            <w:shd w:val="clear" w:color="auto" w:fill="auto"/>
            <w:noWrap/>
            <w:vAlign w:val="center"/>
            <w:hideMark/>
          </w:tcPr>
          <w:p w14:paraId="572EC29A" w14:textId="77777777" w:rsidR="004774AA" w:rsidRPr="000B4380" w:rsidRDefault="000B4380" w:rsidP="004774AA">
            <w:pPr>
              <w:widowControl/>
              <w:jc w:val="center"/>
              <w:rPr>
                <w:rFonts w:ascii="HG丸ｺﾞｼｯｸM-PRO" w:eastAsia="HG丸ｺﾞｼｯｸM-PRO" w:hAnsi="HG丸ｺﾞｼｯｸM-PRO" w:cs="ＭＳ Ｐゴシック"/>
                <w:color w:val="000000"/>
                <w:kern w:val="0"/>
                <w:sz w:val="22"/>
              </w:rPr>
            </w:pPr>
            <w:r w:rsidRPr="000B4380">
              <w:rPr>
                <w:rFonts w:ascii="HG丸ｺﾞｼｯｸM-PRO" w:eastAsia="HG丸ｺﾞｼｯｸM-PRO" w:hAnsi="HG丸ｺﾞｼｯｸM-PRO" w:cs="ＭＳ Ｐゴシック" w:hint="eastAsia"/>
                <w:color w:val="000000"/>
                <w:spacing w:val="110"/>
                <w:kern w:val="0"/>
                <w:sz w:val="22"/>
                <w:fitText w:val="660" w:id="-2010948864"/>
              </w:rPr>
              <w:t>住</w:t>
            </w:r>
            <w:r w:rsidR="004774AA" w:rsidRPr="000B4380">
              <w:rPr>
                <w:rFonts w:ascii="HG丸ｺﾞｼｯｸM-PRO" w:eastAsia="HG丸ｺﾞｼｯｸM-PRO" w:hAnsi="HG丸ｺﾞｼｯｸM-PRO" w:cs="ＭＳ Ｐゴシック" w:hint="eastAsia"/>
                <w:color w:val="000000"/>
                <w:kern w:val="0"/>
                <w:sz w:val="22"/>
                <w:fitText w:val="660" w:id="-2010948864"/>
              </w:rPr>
              <w:t>所</w:t>
            </w:r>
          </w:p>
        </w:tc>
        <w:tc>
          <w:tcPr>
            <w:tcW w:w="82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7EC70DA" w14:textId="77777777" w:rsidR="004774AA" w:rsidRPr="00711211" w:rsidRDefault="004774AA" w:rsidP="000B4380">
            <w:pPr>
              <w:widowControl/>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hint="eastAsia"/>
                <w:color w:val="000000"/>
                <w:kern w:val="0"/>
                <w:sz w:val="22"/>
              </w:rPr>
              <w:t xml:space="preserve">　</w:t>
            </w:r>
            <w:r w:rsidR="007E4F64" w:rsidRPr="00711211">
              <w:rPr>
                <w:rFonts w:ascii="HG丸ｺﾞｼｯｸM-PRO" w:eastAsia="HG丸ｺﾞｼｯｸM-PRO" w:hAnsi="HG丸ｺﾞｼｯｸM-PRO" w:cs="ＭＳ Ｐゴシック" w:hint="eastAsia"/>
                <w:color w:val="000000"/>
                <w:kern w:val="0"/>
                <w:sz w:val="22"/>
              </w:rPr>
              <w:t>山ノ内町大字</w:t>
            </w:r>
            <w:r w:rsidR="00711211" w:rsidRPr="00C34735">
              <w:rPr>
                <w:rFonts w:ascii="HG丸ｺﾞｼｯｸM-PRO" w:eastAsia="HG丸ｺﾞｼｯｸM-PRO" w:hAnsi="HG丸ｺﾞｼｯｸM-PRO" w:cs="ＭＳ Ｐゴシック" w:hint="eastAsia"/>
                <w:color w:val="F89108"/>
                <w:kern w:val="0"/>
                <w:sz w:val="22"/>
              </w:rPr>
              <w:t>〇〇〇　○〇〇〇〇</w:t>
            </w:r>
            <w:r w:rsidR="00711211" w:rsidRPr="00711211">
              <w:rPr>
                <w:rFonts w:ascii="HG丸ｺﾞｼｯｸM-PRO" w:eastAsia="HG丸ｺﾞｼｯｸM-PRO" w:hAnsi="HG丸ｺﾞｼｯｸM-PRO" w:cs="ＭＳ Ｐゴシック" w:hint="eastAsia"/>
                <w:color w:val="000000" w:themeColor="text1"/>
                <w:kern w:val="0"/>
                <w:sz w:val="22"/>
              </w:rPr>
              <w:t>番地</w:t>
            </w:r>
          </w:p>
        </w:tc>
      </w:tr>
      <w:tr w:rsidR="004774AA" w:rsidRPr="000B4380" w14:paraId="3DBCB472" w14:textId="77777777" w:rsidTr="00711211">
        <w:trPr>
          <w:trHeight w:val="375"/>
        </w:trPr>
        <w:tc>
          <w:tcPr>
            <w:tcW w:w="1600" w:type="dxa"/>
            <w:vMerge/>
            <w:tcBorders>
              <w:right w:val="single" w:sz="4" w:space="0" w:color="000000" w:themeColor="text1"/>
            </w:tcBorders>
            <w:vAlign w:val="center"/>
            <w:hideMark/>
          </w:tcPr>
          <w:p w14:paraId="42507B76"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49D3310"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6FEBA359" w14:textId="77777777" w:rsidTr="00711211">
        <w:trPr>
          <w:trHeight w:val="375"/>
        </w:trPr>
        <w:tc>
          <w:tcPr>
            <w:tcW w:w="1600" w:type="dxa"/>
            <w:vMerge w:val="restart"/>
            <w:tcBorders>
              <w:right w:val="single" w:sz="4" w:space="0" w:color="000000" w:themeColor="text1"/>
            </w:tcBorders>
            <w:shd w:val="clear" w:color="auto" w:fill="auto"/>
            <w:noWrap/>
            <w:vAlign w:val="center"/>
            <w:hideMark/>
          </w:tcPr>
          <w:p w14:paraId="0B6345C5" w14:textId="77777777" w:rsidR="004774AA" w:rsidRDefault="004774AA" w:rsidP="00170549">
            <w:pPr>
              <w:widowControl/>
              <w:jc w:val="center"/>
              <w:rPr>
                <w:rFonts w:ascii="HG丸ｺﾞｼｯｸM-PRO" w:eastAsia="HG丸ｺﾞｼｯｸM-PRO" w:hAnsi="HG丸ｺﾞｼｯｸM-PRO" w:cs="ＭＳ Ｐゴシック"/>
                <w:color w:val="000000"/>
                <w:kern w:val="0"/>
                <w:sz w:val="22"/>
              </w:rPr>
            </w:pPr>
            <w:r w:rsidRPr="000B4380">
              <w:rPr>
                <w:rFonts w:ascii="HG丸ｺﾞｼｯｸM-PRO" w:eastAsia="HG丸ｺﾞｼｯｸM-PRO" w:hAnsi="HG丸ｺﾞｼｯｸM-PRO" w:cs="ＭＳ Ｐゴシック" w:hint="eastAsia"/>
                <w:color w:val="000000"/>
                <w:kern w:val="0"/>
                <w:sz w:val="22"/>
              </w:rPr>
              <w:t>施設名</w:t>
            </w:r>
          </w:p>
          <w:p w14:paraId="7A784D8F" w14:textId="77777777" w:rsidR="007E4F64" w:rsidRDefault="007E4F64" w:rsidP="00170549">
            <w:pPr>
              <w:widowControl/>
              <w:jc w:val="center"/>
              <w:rPr>
                <w:rFonts w:ascii="HG丸ｺﾞｼｯｸM-PRO" w:eastAsia="HG丸ｺﾞｼｯｸM-PRO" w:hAnsi="HG丸ｺﾞｼｯｸM-PRO" w:cs="ＭＳ Ｐゴシック"/>
                <w:color w:val="000000"/>
                <w:kern w:val="0"/>
                <w:sz w:val="22"/>
              </w:rPr>
            </w:pPr>
          </w:p>
          <w:p w14:paraId="74447396" w14:textId="77777777" w:rsidR="007E4F64" w:rsidRPr="000B4380" w:rsidRDefault="007E4F64" w:rsidP="001705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代表者</w:t>
            </w:r>
          </w:p>
        </w:tc>
        <w:tc>
          <w:tcPr>
            <w:tcW w:w="82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133F73" w14:textId="77777777" w:rsidR="00711211" w:rsidRPr="00C34735" w:rsidRDefault="004774AA" w:rsidP="000B4380">
            <w:pPr>
              <w:widowControl/>
              <w:rPr>
                <w:rFonts w:ascii="HG丸ｺﾞｼｯｸM-PRO" w:eastAsia="HG丸ｺﾞｼｯｸM-PRO" w:hAnsi="HG丸ｺﾞｼｯｸM-PRO"/>
                <w:color w:val="F89108"/>
                <w:sz w:val="22"/>
              </w:rPr>
            </w:pPr>
            <w:r w:rsidRP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hint="eastAsia"/>
                <w:color w:val="F89108"/>
                <w:sz w:val="22"/>
              </w:rPr>
              <w:t>〇〇〇〇〇</w:t>
            </w:r>
          </w:p>
          <w:p w14:paraId="5A75DF4A" w14:textId="77777777" w:rsidR="00711211" w:rsidRPr="00C34735" w:rsidRDefault="00711211" w:rsidP="000B4380">
            <w:pPr>
              <w:widowControl/>
              <w:rPr>
                <w:rFonts w:ascii="HG丸ｺﾞｼｯｸM-PRO" w:eastAsia="HG丸ｺﾞｼｯｸM-PRO" w:hAnsi="HG丸ｺﾞｼｯｸM-PRO"/>
                <w:color w:val="F89108"/>
                <w:sz w:val="22"/>
              </w:rPr>
            </w:pPr>
          </w:p>
          <w:p w14:paraId="770402C8" w14:textId="77777777" w:rsidR="00711211" w:rsidRPr="00711211" w:rsidRDefault="00711211" w:rsidP="000B4380">
            <w:pPr>
              <w:widowControl/>
              <w:rPr>
                <w:rFonts w:ascii="HG丸ｺﾞｼｯｸM-PRO" w:eastAsia="HG丸ｺﾞｼｯｸM-PRO" w:hAnsi="HG丸ｺﾞｼｯｸM-PRO"/>
                <w:color w:val="FFC000"/>
                <w:sz w:val="22"/>
              </w:rPr>
            </w:pPr>
            <w:r w:rsidRPr="00C34735">
              <w:rPr>
                <w:rFonts w:ascii="HG丸ｺﾞｼｯｸM-PRO" w:eastAsia="HG丸ｺﾞｼｯｸM-PRO" w:hAnsi="HG丸ｺﾞｼｯｸM-PRO" w:hint="eastAsia"/>
                <w:color w:val="F89108"/>
                <w:sz w:val="22"/>
              </w:rPr>
              <w:t xml:space="preserve">　〇〇〇〇〇</w:t>
            </w:r>
          </w:p>
        </w:tc>
      </w:tr>
      <w:tr w:rsidR="007E4F64" w:rsidRPr="000B4380" w14:paraId="3A259FCC" w14:textId="77777777" w:rsidTr="00711211">
        <w:trPr>
          <w:trHeight w:val="375"/>
        </w:trPr>
        <w:tc>
          <w:tcPr>
            <w:tcW w:w="1600" w:type="dxa"/>
            <w:vMerge/>
            <w:tcBorders>
              <w:right w:val="single" w:sz="4" w:space="0" w:color="000000" w:themeColor="text1"/>
            </w:tcBorders>
            <w:shd w:val="clear" w:color="auto" w:fill="auto"/>
            <w:noWrap/>
            <w:vAlign w:val="center"/>
          </w:tcPr>
          <w:p w14:paraId="3DE66E5D" w14:textId="77777777" w:rsidR="007E4F64" w:rsidRPr="000B4380" w:rsidRDefault="007E4F64" w:rsidP="00170549">
            <w:pPr>
              <w:widowControl/>
              <w:jc w:val="center"/>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24C851" w14:textId="77777777" w:rsidR="007E4F64" w:rsidRPr="00711211" w:rsidRDefault="007E4F64" w:rsidP="000B4380">
            <w:pPr>
              <w:widowControl/>
              <w:rPr>
                <w:rFonts w:ascii="HG丸ｺﾞｼｯｸM-PRO" w:eastAsia="HG丸ｺﾞｼｯｸM-PRO" w:hAnsi="HG丸ｺﾞｼｯｸM-PRO" w:cs="ＭＳ Ｐゴシック"/>
                <w:color w:val="000000"/>
                <w:kern w:val="0"/>
                <w:sz w:val="22"/>
              </w:rPr>
            </w:pPr>
          </w:p>
        </w:tc>
      </w:tr>
      <w:tr w:rsidR="004774AA" w:rsidRPr="000B4380" w14:paraId="584FB720" w14:textId="77777777" w:rsidTr="00711211">
        <w:trPr>
          <w:trHeight w:val="375"/>
        </w:trPr>
        <w:tc>
          <w:tcPr>
            <w:tcW w:w="1600" w:type="dxa"/>
            <w:vMerge/>
            <w:tcBorders>
              <w:right w:val="single" w:sz="4" w:space="0" w:color="000000" w:themeColor="text1"/>
            </w:tcBorders>
            <w:vAlign w:val="center"/>
            <w:hideMark/>
          </w:tcPr>
          <w:p w14:paraId="50701CD1"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780E513E"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51770A80" w14:textId="77777777" w:rsidTr="00711211">
        <w:trPr>
          <w:trHeight w:val="375"/>
        </w:trPr>
        <w:tc>
          <w:tcPr>
            <w:tcW w:w="1600" w:type="dxa"/>
            <w:vMerge/>
            <w:tcBorders>
              <w:right w:val="single" w:sz="4" w:space="0" w:color="000000" w:themeColor="text1"/>
            </w:tcBorders>
            <w:vAlign w:val="center"/>
            <w:hideMark/>
          </w:tcPr>
          <w:p w14:paraId="05312D5B"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AA5B0A8"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2C455B15" w14:textId="77777777" w:rsidTr="00711211">
        <w:trPr>
          <w:trHeight w:val="360"/>
        </w:trPr>
        <w:tc>
          <w:tcPr>
            <w:tcW w:w="1600" w:type="dxa"/>
            <w:vMerge/>
            <w:tcBorders>
              <w:right w:val="single" w:sz="4" w:space="0" w:color="000000" w:themeColor="text1"/>
            </w:tcBorders>
            <w:vAlign w:val="center"/>
            <w:hideMark/>
          </w:tcPr>
          <w:p w14:paraId="5EDAB8CC"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7F06452"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7E4F64" w:rsidRPr="000B4380" w14:paraId="361DFC7E" w14:textId="77777777" w:rsidTr="00711211">
        <w:trPr>
          <w:trHeight w:val="360"/>
        </w:trPr>
        <w:tc>
          <w:tcPr>
            <w:tcW w:w="1600" w:type="dxa"/>
            <w:vMerge w:val="restart"/>
            <w:tcBorders>
              <w:right w:val="single" w:sz="4" w:space="0" w:color="000000" w:themeColor="text1"/>
            </w:tcBorders>
            <w:vAlign w:val="center"/>
          </w:tcPr>
          <w:p w14:paraId="7BC3FE6E" w14:textId="77777777" w:rsidR="007E4F64" w:rsidRPr="000B4380" w:rsidRDefault="007E4F64" w:rsidP="007E4F64">
            <w:pPr>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管理者</w:t>
            </w:r>
          </w:p>
        </w:tc>
        <w:tc>
          <w:tcPr>
            <w:tcW w:w="82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04BEF1" w14:textId="77777777" w:rsidR="007E4F64" w:rsidRPr="00711211" w:rsidRDefault="00711211" w:rsidP="000B4380">
            <w:pPr>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Pr="00C34735">
              <w:rPr>
                <w:rFonts w:ascii="HG丸ｺﾞｼｯｸM-PRO" w:eastAsia="HG丸ｺﾞｼｯｸM-PRO" w:hAnsi="HG丸ｺﾞｼｯｸM-PRO" w:cs="ＭＳ Ｐゴシック" w:hint="eastAsia"/>
                <w:color w:val="F89108"/>
                <w:kern w:val="0"/>
                <w:sz w:val="22"/>
              </w:rPr>
              <w:t>〇〇〇〇〇</w:t>
            </w:r>
          </w:p>
        </w:tc>
      </w:tr>
      <w:tr w:rsidR="004774AA" w:rsidRPr="000B4380" w14:paraId="34918C1F" w14:textId="77777777" w:rsidTr="00711211">
        <w:trPr>
          <w:trHeight w:val="375"/>
        </w:trPr>
        <w:tc>
          <w:tcPr>
            <w:tcW w:w="1600" w:type="dxa"/>
            <w:vMerge/>
            <w:tcBorders>
              <w:right w:val="single" w:sz="4" w:space="0" w:color="000000" w:themeColor="text1"/>
            </w:tcBorders>
            <w:vAlign w:val="center"/>
            <w:hideMark/>
          </w:tcPr>
          <w:p w14:paraId="376C388D"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DC25DB3"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4774AA" w:rsidRPr="000B4380" w14:paraId="629D0528" w14:textId="77777777" w:rsidTr="00711211">
        <w:trPr>
          <w:trHeight w:val="360"/>
        </w:trPr>
        <w:tc>
          <w:tcPr>
            <w:tcW w:w="1600" w:type="dxa"/>
            <w:vMerge/>
            <w:tcBorders>
              <w:right w:val="single" w:sz="4" w:space="0" w:color="000000" w:themeColor="text1"/>
            </w:tcBorders>
            <w:vAlign w:val="center"/>
            <w:hideMark/>
          </w:tcPr>
          <w:p w14:paraId="4EB950E9" w14:textId="77777777" w:rsidR="004774AA" w:rsidRPr="000B4380" w:rsidRDefault="004774AA" w:rsidP="004774AA">
            <w:pPr>
              <w:widowControl/>
              <w:jc w:val="left"/>
              <w:rPr>
                <w:rFonts w:ascii="HG丸ｺﾞｼｯｸM-PRO" w:eastAsia="HG丸ｺﾞｼｯｸM-PRO" w:hAnsi="HG丸ｺﾞｼｯｸM-PRO" w:cs="ＭＳ Ｐゴシック"/>
                <w:color w:val="000000"/>
                <w:kern w:val="0"/>
                <w:sz w:val="22"/>
              </w:rPr>
            </w:pPr>
          </w:p>
        </w:tc>
        <w:tc>
          <w:tcPr>
            <w:tcW w:w="82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61D7B5" w14:textId="77777777" w:rsidR="004774AA" w:rsidRPr="00711211" w:rsidRDefault="004774AA" w:rsidP="000B4380">
            <w:pPr>
              <w:widowControl/>
              <w:jc w:val="left"/>
              <w:rPr>
                <w:rFonts w:ascii="HG丸ｺﾞｼｯｸM-PRO" w:eastAsia="HG丸ｺﾞｼｯｸM-PRO" w:hAnsi="HG丸ｺﾞｼｯｸM-PRO" w:cs="ＭＳ Ｐゴシック"/>
                <w:color w:val="000000"/>
                <w:kern w:val="0"/>
                <w:sz w:val="22"/>
              </w:rPr>
            </w:pPr>
          </w:p>
        </w:tc>
      </w:tr>
      <w:tr w:rsidR="007E4F64" w:rsidRPr="000B4380" w14:paraId="6D34D8CC" w14:textId="77777777" w:rsidTr="00711211">
        <w:trPr>
          <w:trHeight w:val="419"/>
        </w:trPr>
        <w:tc>
          <w:tcPr>
            <w:tcW w:w="1600" w:type="dxa"/>
            <w:vMerge w:val="restart"/>
            <w:tcBorders>
              <w:right w:val="single" w:sz="4" w:space="0" w:color="000000" w:themeColor="text1"/>
            </w:tcBorders>
            <w:shd w:val="clear" w:color="auto" w:fill="auto"/>
            <w:noWrap/>
            <w:vAlign w:val="center"/>
            <w:hideMark/>
          </w:tcPr>
          <w:p w14:paraId="3CDBB788" w14:textId="77777777" w:rsidR="007E4F64" w:rsidRPr="000B4380" w:rsidRDefault="007E4F64" w:rsidP="004774AA">
            <w:pPr>
              <w:widowControl/>
              <w:jc w:val="center"/>
              <w:rPr>
                <w:rFonts w:ascii="HG丸ｺﾞｼｯｸM-PRO" w:eastAsia="HG丸ｺﾞｼｯｸM-PRO" w:hAnsi="HG丸ｺﾞｼｯｸM-PRO" w:cs="ＭＳ Ｐゴシック"/>
                <w:color w:val="000000"/>
                <w:kern w:val="0"/>
                <w:sz w:val="22"/>
              </w:rPr>
            </w:pPr>
            <w:r w:rsidRPr="000B4380">
              <w:rPr>
                <w:rFonts w:ascii="HG丸ｺﾞｼｯｸM-PRO" w:eastAsia="HG丸ｺﾞｼｯｸM-PRO" w:hAnsi="HG丸ｺﾞｼｯｸM-PRO" w:cs="ＭＳ Ｐゴシック" w:hint="eastAsia"/>
                <w:color w:val="000000"/>
                <w:kern w:val="0"/>
                <w:sz w:val="22"/>
              </w:rPr>
              <w:t>連絡先</w:t>
            </w: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41CBABD" w14:textId="77777777" w:rsidR="007E4F64" w:rsidRPr="00711211" w:rsidRDefault="007E4F64" w:rsidP="000B4380">
            <w:pPr>
              <w:widowControl/>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hint="eastAsia"/>
                <w:color w:val="000000"/>
                <w:kern w:val="0"/>
                <w:sz w:val="22"/>
              </w:rPr>
              <w:t xml:space="preserve">　電話</w:t>
            </w:r>
            <w:r w:rsid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cs="ＭＳ Ｐゴシック" w:hint="eastAsia"/>
                <w:color w:val="F89108"/>
                <w:kern w:val="0"/>
                <w:sz w:val="22"/>
              </w:rPr>
              <w:t>〇〇〇〇-〇〇-〇〇〇〇</w:t>
            </w:r>
          </w:p>
        </w:tc>
      </w:tr>
      <w:tr w:rsidR="007E4F64" w:rsidRPr="000B4380" w14:paraId="362DCB25" w14:textId="77777777" w:rsidTr="00711211">
        <w:trPr>
          <w:trHeight w:val="424"/>
        </w:trPr>
        <w:tc>
          <w:tcPr>
            <w:tcW w:w="1600" w:type="dxa"/>
            <w:vMerge/>
            <w:tcBorders>
              <w:right w:val="single" w:sz="4" w:space="0" w:color="000000" w:themeColor="text1"/>
            </w:tcBorders>
            <w:vAlign w:val="center"/>
          </w:tcPr>
          <w:p w14:paraId="1F6DF8C8" w14:textId="77777777" w:rsidR="007E4F64" w:rsidRPr="000B4380" w:rsidRDefault="007E4F64" w:rsidP="004774AA">
            <w:pPr>
              <w:widowControl/>
              <w:jc w:val="left"/>
              <w:rPr>
                <w:rFonts w:ascii="HG丸ｺﾞｼｯｸM-PRO" w:eastAsia="HG丸ｺﾞｼｯｸM-PRO" w:hAnsi="HG丸ｺﾞｼｯｸM-PRO" w:cs="ＭＳ Ｐゴシック"/>
                <w:color w:val="000000"/>
                <w:kern w:val="0"/>
                <w:sz w:val="22"/>
              </w:rPr>
            </w:pP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EDCF12" w14:textId="77777777" w:rsidR="007E4F64" w:rsidRPr="00711211" w:rsidRDefault="007E4F64" w:rsidP="007E4F64">
            <w:pPr>
              <w:widowControl/>
              <w:ind w:firstLineChars="100" w:firstLine="220"/>
              <w:jc w:val="left"/>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color w:val="000000"/>
                <w:kern w:val="0"/>
                <w:sz w:val="22"/>
              </w:rPr>
              <w:t>FAX</w:t>
            </w:r>
            <w:r w:rsid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cs="ＭＳ Ｐゴシック" w:hint="eastAsia"/>
                <w:color w:val="F89108"/>
                <w:kern w:val="0"/>
                <w:sz w:val="22"/>
              </w:rPr>
              <w:t>〇〇〇〇-〇〇-〇〇〇〇</w:t>
            </w:r>
          </w:p>
        </w:tc>
      </w:tr>
      <w:tr w:rsidR="007E4F64" w:rsidRPr="000B4380" w14:paraId="7155F054" w14:textId="77777777" w:rsidTr="00711211">
        <w:trPr>
          <w:trHeight w:val="417"/>
        </w:trPr>
        <w:tc>
          <w:tcPr>
            <w:tcW w:w="1600" w:type="dxa"/>
            <w:vMerge/>
            <w:tcBorders>
              <w:right w:val="single" w:sz="4" w:space="0" w:color="000000" w:themeColor="text1"/>
            </w:tcBorders>
            <w:vAlign w:val="center"/>
          </w:tcPr>
          <w:p w14:paraId="15D7099C" w14:textId="77777777" w:rsidR="007E4F64" w:rsidRPr="000B4380" w:rsidRDefault="007E4F64" w:rsidP="004774AA">
            <w:pPr>
              <w:widowControl/>
              <w:jc w:val="left"/>
              <w:rPr>
                <w:rFonts w:ascii="HG丸ｺﾞｼｯｸM-PRO" w:eastAsia="HG丸ｺﾞｼｯｸM-PRO" w:hAnsi="HG丸ｺﾞｼｯｸM-PRO" w:cs="ＭＳ Ｐゴシック"/>
                <w:color w:val="000000"/>
                <w:kern w:val="0"/>
                <w:sz w:val="22"/>
              </w:rPr>
            </w:pPr>
          </w:p>
        </w:tc>
        <w:tc>
          <w:tcPr>
            <w:tcW w:w="8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985DDD" w14:textId="77777777" w:rsidR="007E4F64" w:rsidRPr="00711211" w:rsidRDefault="007E4F64" w:rsidP="004774AA">
            <w:pPr>
              <w:widowControl/>
              <w:jc w:val="left"/>
              <w:rPr>
                <w:rFonts w:ascii="HG丸ｺﾞｼｯｸM-PRO" w:eastAsia="HG丸ｺﾞｼｯｸM-PRO" w:hAnsi="HG丸ｺﾞｼｯｸM-PRO" w:cs="ＭＳ Ｐゴシック"/>
                <w:color w:val="000000"/>
                <w:kern w:val="0"/>
                <w:sz w:val="22"/>
              </w:rPr>
            </w:pPr>
            <w:r w:rsidRPr="00711211">
              <w:rPr>
                <w:rFonts w:ascii="HG丸ｺﾞｼｯｸM-PRO" w:eastAsia="HG丸ｺﾞｼｯｸM-PRO" w:hAnsi="HG丸ｺﾞｼｯｸM-PRO" w:cs="ＭＳ Ｐゴシック" w:hint="eastAsia"/>
                <w:color w:val="000000"/>
                <w:kern w:val="0"/>
                <w:sz w:val="22"/>
              </w:rPr>
              <w:t xml:space="preserve">　Mail</w:t>
            </w:r>
            <w:r w:rsidR="00711211">
              <w:rPr>
                <w:rFonts w:ascii="HG丸ｺﾞｼｯｸM-PRO" w:eastAsia="HG丸ｺﾞｼｯｸM-PRO" w:hAnsi="HG丸ｺﾞｼｯｸM-PRO" w:cs="ＭＳ Ｐゴシック" w:hint="eastAsia"/>
                <w:color w:val="000000"/>
                <w:kern w:val="0"/>
                <w:sz w:val="22"/>
              </w:rPr>
              <w:t xml:space="preserve">　　</w:t>
            </w:r>
            <w:r w:rsidR="00711211" w:rsidRPr="00C34735">
              <w:rPr>
                <w:rFonts w:ascii="HG丸ｺﾞｼｯｸM-PRO" w:eastAsia="HG丸ｺﾞｼｯｸM-PRO" w:hAnsi="HG丸ｺﾞｼｯｸM-PRO" w:cs="ＭＳ Ｐゴシック" w:hint="eastAsia"/>
                <w:color w:val="F89108"/>
                <w:kern w:val="0"/>
                <w:sz w:val="22"/>
              </w:rPr>
              <w:t>〇〇〇〇〇＠○○．〇〇〇．〇〇</w:t>
            </w:r>
          </w:p>
        </w:tc>
      </w:tr>
    </w:tbl>
    <w:p w14:paraId="08F1A8E6" w14:textId="77777777" w:rsidR="004774AA" w:rsidRPr="000B4380" w:rsidRDefault="004774AA">
      <w:pPr>
        <w:rPr>
          <w:rFonts w:ascii="HG丸ｺﾞｼｯｸM-PRO" w:eastAsia="HG丸ｺﾞｼｯｸM-PRO" w:hAnsi="HG丸ｺﾞｼｯｸM-PRO"/>
        </w:rPr>
      </w:pPr>
    </w:p>
    <w:p w14:paraId="39E94610" w14:textId="77777777" w:rsidR="004774AA" w:rsidRDefault="004774AA">
      <w:pPr>
        <w:rPr>
          <w:rFonts w:ascii="HG丸ｺﾞｼｯｸM-PRO" w:eastAsia="HG丸ｺﾞｼｯｸM-PRO" w:hAnsi="HG丸ｺﾞｼｯｸM-PRO"/>
          <w:b/>
          <w:sz w:val="24"/>
        </w:rPr>
      </w:pPr>
      <w:r w:rsidRPr="007764BC">
        <w:rPr>
          <w:rFonts w:ascii="HG丸ｺﾞｼｯｸM-PRO" w:eastAsia="HG丸ｺﾞｼｯｸM-PRO" w:hAnsi="HG丸ｺﾞｼｯｸM-PRO" w:hint="eastAsia"/>
          <w:b/>
          <w:sz w:val="24"/>
        </w:rPr>
        <w:lastRenderedPageBreak/>
        <w:t>１　計画の目的</w:t>
      </w:r>
    </w:p>
    <w:p w14:paraId="4531AABB" w14:textId="77777777" w:rsidR="008953A5" w:rsidRPr="007764BC" w:rsidRDefault="008953A5">
      <w:pPr>
        <w:rPr>
          <w:rFonts w:ascii="HG丸ｺﾞｼｯｸM-PRO" w:eastAsia="HG丸ｺﾞｼｯｸM-PRO" w:hAnsi="HG丸ｺﾞｼｯｸM-PRO"/>
          <w:b/>
          <w:sz w:val="24"/>
        </w:rPr>
      </w:pPr>
    </w:p>
    <w:p w14:paraId="1D6F9663" w14:textId="77777777" w:rsidR="004774AA" w:rsidRPr="000B4380" w:rsidRDefault="004774AA" w:rsidP="004B5E07">
      <w:pPr>
        <w:ind w:leftChars="200" w:left="420"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この計画は、本施設の利用者の</w:t>
      </w:r>
      <w:r w:rsidRPr="008170C5">
        <w:rPr>
          <w:rFonts w:ascii="HG丸ｺﾞｼｯｸM-PRO" w:eastAsia="HG丸ｺﾞｼｯｸM-PRO" w:hAnsi="HG丸ｺﾞｼｯｸM-PRO" w:hint="eastAsia"/>
        </w:rPr>
        <w:t>洪水</w:t>
      </w:r>
      <w:r w:rsidR="005A57AA">
        <w:rPr>
          <w:rFonts w:ascii="HG丸ｺﾞｼｯｸM-PRO" w:eastAsia="HG丸ｺﾞｼｯｸM-PRO" w:hAnsi="HG丸ｺﾞｼｯｸM-PRO" w:hint="eastAsia"/>
        </w:rPr>
        <w:t>や土砂災害</w:t>
      </w:r>
      <w:r w:rsidRPr="000B4380">
        <w:rPr>
          <w:rFonts w:ascii="HG丸ｺﾞｼｯｸM-PRO" w:eastAsia="HG丸ｺﾞｼｯｸM-PRO" w:hAnsi="HG丸ｺﾞｼｯｸM-PRO" w:hint="eastAsia"/>
        </w:rPr>
        <w:t>の円滑かつ迅速な避難の確保を図ることを目的とする。</w:t>
      </w:r>
    </w:p>
    <w:p w14:paraId="5CE90E42" w14:textId="77777777" w:rsidR="004774AA" w:rsidRPr="000B4380" w:rsidRDefault="004774AA" w:rsidP="004B5E07">
      <w:pPr>
        <w:ind w:leftChars="200" w:left="42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また、作成した避難確保計画に基づいて、安全な避難行動を確実に行うことができるよう、防災教育や訓練を行い、施設の職員や利用者に対して、</w:t>
      </w:r>
      <w:r w:rsidRPr="008170C5">
        <w:rPr>
          <w:rFonts w:ascii="HG丸ｺﾞｼｯｸM-PRO" w:eastAsia="HG丸ｺﾞｼｯｸM-PRO" w:hAnsi="HG丸ｺﾞｼｯｸM-PRO" w:hint="eastAsia"/>
        </w:rPr>
        <w:t>洪水</w:t>
      </w:r>
      <w:r w:rsidR="005A57AA">
        <w:rPr>
          <w:rFonts w:ascii="HG丸ｺﾞｼｯｸM-PRO" w:eastAsia="HG丸ｺﾞｼｯｸM-PRO" w:hAnsi="HG丸ｺﾞｼｯｸM-PRO" w:hint="eastAsia"/>
        </w:rPr>
        <w:t>や土砂災害</w:t>
      </w:r>
      <w:r w:rsidRPr="000B4380">
        <w:rPr>
          <w:rFonts w:ascii="HG丸ｺﾞｼｯｸM-PRO" w:eastAsia="HG丸ｺﾞｼｯｸM-PRO" w:hAnsi="HG丸ｺﾞｼｯｸM-PRO" w:hint="eastAsia"/>
        </w:rPr>
        <w:t>に関する知識を深めるとともに、訓練等を通して課題等を抽出し、必要に応じてこの計画を見直ししていくものとする。</w:t>
      </w:r>
    </w:p>
    <w:p w14:paraId="73D4DFF3" w14:textId="77777777" w:rsidR="004774AA" w:rsidRPr="000B4380" w:rsidRDefault="004774AA">
      <w:pPr>
        <w:rPr>
          <w:rFonts w:ascii="HG丸ｺﾞｼｯｸM-PRO" w:eastAsia="HG丸ｺﾞｼｯｸM-PRO" w:hAnsi="HG丸ｺﾞｼｯｸM-PRO"/>
        </w:rPr>
      </w:pPr>
    </w:p>
    <w:p w14:paraId="48A075A6" w14:textId="77777777" w:rsidR="005A57AA" w:rsidRDefault="00966E9A" w:rsidP="007764BC">
      <w:pPr>
        <w:ind w:leftChars="200" w:left="1050" w:hangingChars="300" w:hanging="630"/>
        <w:rPr>
          <w:rFonts w:ascii="HG丸ｺﾞｼｯｸM-PRO" w:eastAsia="HG丸ｺﾞｼｯｸM-PRO" w:hAnsi="HG丸ｺﾞｼｯｸM-PRO"/>
        </w:rPr>
      </w:pPr>
      <w:r w:rsidRPr="000B4380">
        <w:rPr>
          <w:rFonts w:ascii="HG丸ｺﾞｼｯｸM-PRO" w:eastAsia="HG丸ｺﾞｼｯｸM-PRO" w:hAnsi="HG丸ｺﾞｼｯｸM-PRO" w:hint="eastAsia"/>
        </w:rPr>
        <w:t>関連法：</w:t>
      </w:r>
      <w:r w:rsidR="005A57AA" w:rsidRPr="005A57AA">
        <w:rPr>
          <w:rFonts w:ascii="HG丸ｺﾞｼｯｸM-PRO" w:eastAsia="HG丸ｺﾞｼｯｸM-PRO" w:hAnsi="HG丸ｺﾞｼｯｸM-PRO" w:hint="eastAsia"/>
        </w:rPr>
        <w:t>●水防法第15条の３第１項</w:t>
      </w:r>
    </w:p>
    <w:p w14:paraId="4ECE2B42" w14:textId="77777777" w:rsidR="00F0314D" w:rsidRDefault="0009602F" w:rsidP="005A57AA">
      <w:pPr>
        <w:ind w:leftChars="500" w:left="105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●土砂</w:t>
      </w:r>
      <w:r w:rsidR="00F0314D">
        <w:rPr>
          <w:rFonts w:ascii="HG丸ｺﾞｼｯｸM-PRO" w:eastAsia="HG丸ｺﾞｼｯｸM-PRO" w:hAnsi="HG丸ｺﾞｼｯｸM-PRO" w:hint="eastAsia"/>
        </w:rPr>
        <w:t>災害警戒区域等における土砂災害防止対策の推進に関する法律（</w:t>
      </w:r>
      <w:r>
        <w:rPr>
          <w:rFonts w:ascii="HG丸ｺﾞｼｯｸM-PRO" w:eastAsia="HG丸ｺﾞｼｯｸM-PRO" w:hAnsi="HG丸ｺﾞｼｯｸM-PRO" w:hint="eastAsia"/>
        </w:rPr>
        <w:t>土砂災害防止法）</w:t>
      </w:r>
    </w:p>
    <w:p w14:paraId="565E6787" w14:textId="6D3F3CEE" w:rsidR="0009602F" w:rsidRDefault="0009602F" w:rsidP="007764BC">
      <w:pPr>
        <w:ind w:leftChars="500" w:left="105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第８条の２第１項</w:t>
      </w:r>
    </w:p>
    <w:p w14:paraId="2BF863E8" w14:textId="75540F2C" w:rsidR="004B5E07" w:rsidRPr="000B4380" w:rsidRDefault="00966E9A" w:rsidP="004B5E07">
      <w:pPr>
        <w:ind w:firstLineChars="600" w:firstLine="1260"/>
        <w:rPr>
          <w:rFonts w:ascii="HG丸ｺﾞｼｯｸM-PRO" w:eastAsia="HG丸ｺﾞｼｯｸM-PRO" w:hAnsi="HG丸ｺﾞｼｯｸM-PRO"/>
        </w:rPr>
      </w:pP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p>
    <w:p w14:paraId="370EBE1D" w14:textId="7A0CB36D" w:rsidR="00966E9A" w:rsidRPr="000B4380" w:rsidRDefault="009838E9">
      <w:pPr>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12512" behindDoc="0" locked="0" layoutInCell="1" allowOverlap="0" wp14:anchorId="4C672EF8" wp14:editId="439C0297">
                <wp:simplePos x="0" y="0"/>
                <wp:positionH relativeFrom="column">
                  <wp:posOffset>2687955</wp:posOffset>
                </wp:positionH>
                <wp:positionV relativeFrom="page">
                  <wp:posOffset>3695700</wp:posOffset>
                </wp:positionV>
                <wp:extent cx="3333115" cy="389890"/>
                <wp:effectExtent l="0" t="0" r="19685" b="105410"/>
                <wp:wrapNone/>
                <wp:docPr id="3" name="吹き出し: 角を丸めた四角形 3"/>
                <wp:cNvGraphicFramePr/>
                <a:graphic xmlns:a="http://schemas.openxmlformats.org/drawingml/2006/main">
                  <a:graphicData uri="http://schemas.microsoft.com/office/word/2010/wordprocessingShape">
                    <wps:wsp>
                      <wps:cNvSpPr/>
                      <wps:spPr>
                        <a:xfrm>
                          <a:off x="0" y="0"/>
                          <a:ext cx="3333115" cy="38989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56A52B86" w14:textId="0913C586" w:rsidR="00EE7523" w:rsidRPr="00C34735" w:rsidRDefault="009838E9" w:rsidP="00EE7523">
                            <w:pPr>
                              <w:jc w:val="center"/>
                              <w:rPr>
                                <w:color w:val="F89108"/>
                              </w:rPr>
                            </w:pPr>
                            <w:r w:rsidRPr="00C34735">
                              <w:rPr>
                                <w:rFonts w:hint="eastAsia"/>
                                <w:color w:val="F89108"/>
                              </w:rPr>
                              <w:t>施設</w:t>
                            </w:r>
                            <w:r w:rsidR="00EE7523" w:rsidRPr="00C34735">
                              <w:rPr>
                                <w:rFonts w:hint="eastAsia"/>
                                <w:color w:val="F89108"/>
                              </w:rPr>
                              <w:t>利用状況</w:t>
                            </w:r>
                            <w:r w:rsidRPr="00C34735">
                              <w:rPr>
                                <w:rFonts w:hint="eastAsia"/>
                                <w:color w:val="F89108"/>
                              </w:rPr>
                              <w:t>は</w:t>
                            </w:r>
                            <w:r w:rsidR="00EE7523" w:rsidRPr="00C34735">
                              <w:rPr>
                                <w:rFonts w:hint="eastAsia"/>
                                <w:color w:val="F89108"/>
                              </w:rPr>
                              <w:t>利用形態に合わせて</w:t>
                            </w:r>
                            <w:r w:rsidRPr="00C34735">
                              <w:rPr>
                                <w:rFonts w:hint="eastAsia"/>
                                <w:color w:val="F89108"/>
                              </w:rPr>
                              <w:t>適宜変更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2EF8" id="吹き出し: 角を丸めた四角形 3" o:spid="_x0000_s1029" type="#_x0000_t62" style="position:absolute;left:0;text-align:left;margin-left:211.65pt;margin-top:291pt;width:262.45pt;height:30.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" o:allowoverlap="f" adj="6300,26116" filled="f" strokecolor="#f89108" strokeweight=".25pt">
                <v:textbox inset="0,0,0,0">
                  <w:txbxContent>
                    <w:p w14:paraId="56A52B86" w14:textId="0913C586" w:rsidR="00EE7523" w:rsidRPr="00C34735" w:rsidRDefault="009838E9" w:rsidP="00EE7523">
                      <w:pPr>
                        <w:jc w:val="center"/>
                        <w:rPr>
                          <w:color w:val="F89108"/>
                        </w:rPr>
                      </w:pPr>
                      <w:r w:rsidRPr="00C34735">
                        <w:rPr>
                          <w:rFonts w:hint="eastAsia"/>
                          <w:color w:val="F89108"/>
                        </w:rPr>
                        <w:t>施設</w:t>
                      </w:r>
                      <w:r w:rsidR="00EE7523" w:rsidRPr="00C34735">
                        <w:rPr>
                          <w:rFonts w:hint="eastAsia"/>
                          <w:color w:val="F89108"/>
                        </w:rPr>
                        <w:t>利用状況</w:t>
                      </w:r>
                      <w:r w:rsidRPr="00C34735">
                        <w:rPr>
                          <w:rFonts w:hint="eastAsia"/>
                          <w:color w:val="F89108"/>
                        </w:rPr>
                        <w:t>は</w:t>
                      </w:r>
                      <w:r w:rsidR="00EE7523" w:rsidRPr="00C34735">
                        <w:rPr>
                          <w:rFonts w:hint="eastAsia"/>
                          <w:color w:val="F89108"/>
                        </w:rPr>
                        <w:t>利用形態に合わせて</w:t>
                      </w:r>
                      <w:r w:rsidRPr="00C34735">
                        <w:rPr>
                          <w:rFonts w:hint="eastAsia"/>
                          <w:color w:val="F89108"/>
                        </w:rPr>
                        <w:t>適宜変更</w:t>
                      </w:r>
                    </w:p>
                  </w:txbxContent>
                </v:textbox>
                <w10:wrap anchory="page"/>
              </v:shape>
            </w:pict>
          </mc:Fallback>
        </mc:AlternateContent>
      </w:r>
    </w:p>
    <w:p w14:paraId="4BA03EBE" w14:textId="604BA12C" w:rsidR="008953A5" w:rsidRPr="004A46E3" w:rsidRDefault="00913BBA">
      <w:pPr>
        <w:rPr>
          <w:rFonts w:ascii="HG丸ｺﾞｼｯｸM-PRO" w:eastAsia="HG丸ｺﾞｼｯｸM-PRO" w:hAnsi="HG丸ｺﾞｼｯｸM-PRO"/>
          <w:bCs/>
          <w:color w:val="FFC000"/>
          <w:szCs w:val="20"/>
        </w:rPr>
      </w:pPr>
      <w:r>
        <w:rPr>
          <w:rFonts w:ascii="HG丸ｺﾞｼｯｸM-PRO" w:eastAsia="HG丸ｺﾞｼｯｸM-PRO" w:hAnsi="HG丸ｺﾞｼｯｸM-PRO" w:hint="eastAsia"/>
          <w:b/>
          <w:sz w:val="24"/>
        </w:rPr>
        <w:t>２</w:t>
      </w:r>
      <w:r w:rsidR="00966E9A" w:rsidRPr="007764BC">
        <w:rPr>
          <w:rFonts w:ascii="HG丸ｺﾞｼｯｸM-PRO" w:eastAsia="HG丸ｺﾞｼｯｸM-PRO" w:hAnsi="HG丸ｺﾞｼｯｸM-PRO" w:hint="eastAsia"/>
          <w:b/>
          <w:sz w:val="24"/>
        </w:rPr>
        <w:t xml:space="preserve">　</w:t>
      </w:r>
      <w:r w:rsidR="004A46E3">
        <w:rPr>
          <w:rFonts w:ascii="HG丸ｺﾞｼｯｸM-PRO" w:eastAsia="HG丸ｺﾞｼｯｸM-PRO" w:hAnsi="HG丸ｺﾞｼｯｸM-PRO" w:hint="eastAsia"/>
          <w:b/>
          <w:sz w:val="24"/>
        </w:rPr>
        <w:t>施設の概要</w:t>
      </w:r>
    </w:p>
    <w:p w14:paraId="0ED27B08" w14:textId="07E7F639" w:rsidR="004A46E3" w:rsidRPr="004A46E3" w:rsidRDefault="004A46E3">
      <w:pPr>
        <w:rPr>
          <w:rFonts w:ascii="HG丸ｺﾞｼｯｸM-PRO" w:eastAsia="HG丸ｺﾞｼｯｸM-PRO" w:hAnsi="HG丸ｺﾞｼｯｸM-PRO"/>
          <w:bCs/>
          <w:szCs w:val="20"/>
        </w:rPr>
      </w:pPr>
      <w:r w:rsidRPr="004A46E3">
        <w:rPr>
          <w:rFonts w:ascii="HG丸ｺﾞｼｯｸM-PRO" w:eastAsia="HG丸ｺﾞｼｯｸM-PRO" w:hAnsi="HG丸ｺﾞｼｯｸM-PRO" w:hint="eastAsia"/>
          <w:bCs/>
          <w:color w:val="FFC000"/>
          <w:szCs w:val="20"/>
        </w:rPr>
        <w:t xml:space="preserve">　　　</w:t>
      </w:r>
    </w:p>
    <w:tbl>
      <w:tblPr>
        <w:tblStyle w:val="a9"/>
        <w:tblW w:w="0" w:type="auto"/>
        <w:tblInd w:w="421" w:type="dxa"/>
        <w:tblLook w:val="04A0" w:firstRow="1" w:lastRow="0" w:firstColumn="1" w:lastColumn="0" w:noHBand="0" w:noVBand="1"/>
      </w:tblPr>
      <w:tblGrid>
        <w:gridCol w:w="4450"/>
        <w:gridCol w:w="4338"/>
      </w:tblGrid>
      <w:tr w:rsidR="004A46E3" w14:paraId="16463810" w14:textId="77777777" w:rsidTr="00913BBA">
        <w:tc>
          <w:tcPr>
            <w:tcW w:w="4450" w:type="dxa"/>
          </w:tcPr>
          <w:p w14:paraId="2D4E7D9B" w14:textId="2509B1E9" w:rsidR="004A46E3" w:rsidRDefault="004A46E3" w:rsidP="00913BBA">
            <w:pPr>
              <w:jc w:val="cente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利用形態</w:t>
            </w:r>
          </w:p>
        </w:tc>
        <w:tc>
          <w:tcPr>
            <w:tcW w:w="4338" w:type="dxa"/>
          </w:tcPr>
          <w:p w14:paraId="373563E6" w14:textId="4ECBC858" w:rsidR="004A46E3" w:rsidRDefault="00913BBA" w:rsidP="00913BBA">
            <w:pPr>
              <w:jc w:val="cente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建物の階層</w:t>
            </w:r>
          </w:p>
        </w:tc>
      </w:tr>
      <w:tr w:rsidR="004A46E3" w14:paraId="465E415F" w14:textId="77777777" w:rsidTr="00913BBA">
        <w:tc>
          <w:tcPr>
            <w:tcW w:w="4450" w:type="dxa"/>
          </w:tcPr>
          <w:p w14:paraId="1EE1788F" w14:textId="77777777" w:rsidR="004A46E3" w:rsidRDefault="004A46E3">
            <w:pPr>
              <w:rPr>
                <w:rFonts w:ascii="HG丸ｺﾞｼｯｸM-PRO" w:eastAsia="HG丸ｺﾞｼｯｸM-PRO" w:hAnsi="HG丸ｺﾞｼｯｸM-PRO"/>
                <w:bCs/>
                <w:szCs w:val="20"/>
              </w:rPr>
            </w:pPr>
          </w:p>
        </w:tc>
        <w:tc>
          <w:tcPr>
            <w:tcW w:w="4338" w:type="dxa"/>
          </w:tcPr>
          <w:p w14:paraId="4ADAC902" w14:textId="705F61E9" w:rsidR="004A46E3" w:rsidRDefault="008E722E" w:rsidP="008E722E">
            <w:pPr>
              <w:jc w:val="center"/>
              <w:rPr>
                <w:rFonts w:ascii="HG丸ｺﾞｼｯｸM-PRO" w:eastAsia="HG丸ｺﾞｼｯｸM-PRO" w:hAnsi="HG丸ｺﾞｼｯｸM-PRO"/>
                <w:bCs/>
                <w:szCs w:val="20"/>
              </w:rPr>
            </w:pPr>
            <w:r>
              <w:rPr>
                <w:rFonts w:ascii="HG丸ｺﾞｼｯｸM-PRO" w:eastAsia="HG丸ｺﾞｼｯｸM-PRO" w:hAnsi="HG丸ｺﾞｼｯｸM-PRO" w:hint="eastAsia"/>
                <w:bCs/>
                <w:szCs w:val="20"/>
              </w:rPr>
              <w:t>地上</w:t>
            </w:r>
            <w:r w:rsidR="00234777">
              <w:rPr>
                <w:rFonts w:ascii="HG丸ｺﾞｼｯｸM-PRO" w:eastAsia="HG丸ｺﾞｼｯｸM-PRO" w:hAnsi="HG丸ｺﾞｼｯｸM-PRO" w:hint="eastAsia"/>
                <w:bCs/>
                <w:szCs w:val="20"/>
              </w:rPr>
              <w:t xml:space="preserve">　</w:t>
            </w:r>
            <w:r w:rsidR="00234777" w:rsidRPr="00C34735">
              <w:rPr>
                <w:rFonts w:ascii="HG丸ｺﾞｼｯｸM-PRO" w:eastAsia="HG丸ｺﾞｼｯｸM-PRO" w:hAnsi="HG丸ｺﾞｼｯｸM-PRO" w:hint="eastAsia"/>
                <w:bCs/>
                <w:color w:val="F89108"/>
                <w:szCs w:val="20"/>
              </w:rPr>
              <w:t>〇</w:t>
            </w:r>
            <w:r w:rsidR="00234777">
              <w:rPr>
                <w:rFonts w:ascii="HG丸ｺﾞｼｯｸM-PRO" w:eastAsia="HG丸ｺﾞｼｯｸM-PRO" w:hAnsi="HG丸ｺﾞｼｯｸM-PRO" w:hint="eastAsia"/>
                <w:bCs/>
                <w:szCs w:val="20"/>
              </w:rPr>
              <w:t xml:space="preserve">　</w:t>
            </w:r>
            <w:r>
              <w:rPr>
                <w:rFonts w:ascii="HG丸ｺﾞｼｯｸM-PRO" w:eastAsia="HG丸ｺﾞｼｯｸM-PRO" w:hAnsi="HG丸ｺﾞｼｯｸM-PRO" w:hint="eastAsia"/>
                <w:bCs/>
                <w:szCs w:val="20"/>
              </w:rPr>
              <w:t>階　　　地下</w:t>
            </w:r>
            <w:r w:rsidR="00234777">
              <w:rPr>
                <w:rFonts w:ascii="HG丸ｺﾞｼｯｸM-PRO" w:eastAsia="HG丸ｺﾞｼｯｸM-PRO" w:hAnsi="HG丸ｺﾞｼｯｸM-PRO" w:hint="eastAsia"/>
                <w:bCs/>
                <w:szCs w:val="20"/>
              </w:rPr>
              <w:t xml:space="preserve">　</w:t>
            </w:r>
            <w:r w:rsidR="00234777" w:rsidRPr="00C34735">
              <w:rPr>
                <w:rFonts w:ascii="HG丸ｺﾞｼｯｸM-PRO" w:eastAsia="HG丸ｺﾞｼｯｸM-PRO" w:hAnsi="HG丸ｺﾞｼｯｸM-PRO" w:hint="eastAsia"/>
                <w:bCs/>
                <w:color w:val="F89108"/>
                <w:szCs w:val="20"/>
              </w:rPr>
              <w:t>〇</w:t>
            </w:r>
            <w:r w:rsidR="00234777">
              <w:rPr>
                <w:rFonts w:ascii="HG丸ｺﾞｼｯｸM-PRO" w:eastAsia="HG丸ｺﾞｼｯｸM-PRO" w:hAnsi="HG丸ｺﾞｼｯｸM-PRO" w:hint="eastAsia"/>
                <w:bCs/>
                <w:szCs w:val="20"/>
              </w:rPr>
              <w:t xml:space="preserve">　</w:t>
            </w:r>
            <w:r>
              <w:rPr>
                <w:rFonts w:ascii="HG丸ｺﾞｼｯｸM-PRO" w:eastAsia="HG丸ｺﾞｼｯｸM-PRO" w:hAnsi="HG丸ｺﾞｼｯｸM-PRO" w:hint="eastAsia"/>
                <w:bCs/>
                <w:szCs w:val="20"/>
              </w:rPr>
              <w:t>階</w:t>
            </w:r>
          </w:p>
        </w:tc>
      </w:tr>
    </w:tbl>
    <w:p w14:paraId="0D40D8F5" w14:textId="46E5D442" w:rsidR="004774AA" w:rsidRDefault="004774AA">
      <w:pPr>
        <w:rPr>
          <w:rFonts w:ascii="HG丸ｺﾞｼｯｸM-PRO" w:eastAsia="HG丸ｺﾞｼｯｸM-PRO" w:hAnsi="HG丸ｺﾞｼｯｸM-PRO"/>
          <w:b/>
        </w:rPr>
      </w:pPr>
    </w:p>
    <w:p w14:paraId="59C69C73" w14:textId="33221E4E" w:rsidR="008E722E" w:rsidRPr="00913BBA" w:rsidRDefault="008E722E">
      <w:pPr>
        <w:rPr>
          <w:rFonts w:ascii="HG丸ｺﾞｼｯｸM-PRO" w:eastAsia="HG丸ｺﾞｼｯｸM-PRO" w:hAnsi="HG丸ｺﾞｼｯｸM-PRO"/>
          <w:b/>
        </w:rPr>
      </w:pPr>
    </w:p>
    <w:tbl>
      <w:tblPr>
        <w:tblW w:w="8930" w:type="dxa"/>
        <w:tblInd w:w="383" w:type="dxa"/>
        <w:tblCellMar>
          <w:left w:w="99" w:type="dxa"/>
          <w:right w:w="99" w:type="dxa"/>
        </w:tblCellMar>
        <w:tblLook w:val="04A0" w:firstRow="1" w:lastRow="0" w:firstColumn="1" w:lastColumn="0" w:noHBand="0" w:noVBand="1"/>
      </w:tblPr>
      <w:tblGrid>
        <w:gridCol w:w="888"/>
        <w:gridCol w:w="1890"/>
        <w:gridCol w:w="1900"/>
        <w:gridCol w:w="2268"/>
        <w:gridCol w:w="1984"/>
      </w:tblGrid>
      <w:tr w:rsidR="00152AC2" w:rsidRPr="000B4380" w14:paraId="44387770" w14:textId="54A272E7" w:rsidTr="00152AC2">
        <w:trPr>
          <w:trHeight w:val="375"/>
        </w:trPr>
        <w:tc>
          <w:tcPr>
            <w:tcW w:w="8930" w:type="dxa"/>
            <w:gridSpan w:val="5"/>
            <w:tcBorders>
              <w:top w:val="single" w:sz="4" w:space="0" w:color="auto"/>
              <w:left w:val="single" w:sz="4" w:space="0" w:color="auto"/>
              <w:right w:val="single" w:sz="4" w:space="0" w:color="auto"/>
            </w:tcBorders>
            <w:shd w:val="clear" w:color="auto" w:fill="auto"/>
            <w:noWrap/>
            <w:vAlign w:val="center"/>
            <w:hideMark/>
          </w:tcPr>
          <w:p w14:paraId="0BCFF6B7" w14:textId="77777777" w:rsidR="00152AC2" w:rsidRPr="000B4380" w:rsidRDefault="00152AC2" w:rsidP="00966E9A">
            <w:pPr>
              <w:widowControl/>
              <w:jc w:val="center"/>
              <w:rPr>
                <w:rFonts w:ascii="HG丸ｺﾞｼｯｸM-PRO" w:eastAsia="HG丸ｺﾞｼｯｸM-PRO" w:hAnsi="HG丸ｺﾞｼｯｸM-PRO" w:cs="ＭＳ Ｐゴシック"/>
                <w:kern w:val="0"/>
                <w:sz w:val="22"/>
              </w:rPr>
            </w:pPr>
            <w:r w:rsidRPr="00913BBA">
              <w:rPr>
                <w:rFonts w:ascii="HG丸ｺﾞｼｯｸM-PRO" w:eastAsia="HG丸ｺﾞｼｯｸM-PRO" w:hAnsi="HG丸ｺﾞｼｯｸM-PRO" w:cs="ＭＳ Ｐゴシック" w:hint="eastAsia"/>
                <w:kern w:val="0"/>
                <w:szCs w:val="21"/>
              </w:rPr>
              <w:t>施設利用状況</w:t>
            </w:r>
          </w:p>
        </w:tc>
      </w:tr>
      <w:tr w:rsidR="00152AC2" w:rsidRPr="000B4380" w14:paraId="4893EF4F" w14:textId="75775047" w:rsidTr="00152AC2">
        <w:trPr>
          <w:trHeight w:val="375"/>
        </w:trPr>
        <w:tc>
          <w:tcPr>
            <w:tcW w:w="4678" w:type="dxa"/>
            <w:gridSpan w:val="3"/>
            <w:tcBorders>
              <w:top w:val="single" w:sz="4" w:space="0" w:color="auto"/>
              <w:left w:val="single" w:sz="4" w:space="0" w:color="auto"/>
              <w:right w:val="single" w:sz="4" w:space="0" w:color="auto"/>
            </w:tcBorders>
            <w:shd w:val="clear" w:color="auto" w:fill="auto"/>
            <w:noWrap/>
            <w:vAlign w:val="center"/>
          </w:tcPr>
          <w:p w14:paraId="1A87033D" w14:textId="368FD9C3" w:rsidR="00152AC2" w:rsidRPr="00913BBA" w:rsidRDefault="00152AC2" w:rsidP="00966E9A">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平日</w:t>
            </w:r>
          </w:p>
        </w:tc>
        <w:tc>
          <w:tcPr>
            <w:tcW w:w="4252" w:type="dxa"/>
            <w:gridSpan w:val="2"/>
            <w:tcBorders>
              <w:top w:val="single" w:sz="4" w:space="0" w:color="auto"/>
              <w:left w:val="single" w:sz="4" w:space="0" w:color="auto"/>
              <w:right w:val="single" w:sz="4" w:space="0" w:color="auto"/>
            </w:tcBorders>
            <w:shd w:val="clear" w:color="auto" w:fill="auto"/>
            <w:vAlign w:val="center"/>
          </w:tcPr>
          <w:p w14:paraId="2D2C27F6" w14:textId="66C5F793" w:rsidR="00152AC2" w:rsidRPr="00913BBA" w:rsidRDefault="00152AC2" w:rsidP="00966E9A">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休日</w:t>
            </w:r>
          </w:p>
        </w:tc>
      </w:tr>
      <w:tr w:rsidR="00152AC2" w:rsidRPr="000B4380" w14:paraId="7D97859C" w14:textId="732F6C9C" w:rsidTr="00152AC2">
        <w:trPr>
          <w:trHeight w:val="375"/>
        </w:trPr>
        <w:tc>
          <w:tcPr>
            <w:tcW w:w="888" w:type="dxa"/>
            <w:tcBorders>
              <w:top w:val="single" w:sz="4" w:space="0" w:color="auto"/>
              <w:left w:val="single" w:sz="8" w:space="0" w:color="auto"/>
              <w:bottom w:val="single" w:sz="4" w:space="0" w:color="auto"/>
              <w:right w:val="single" w:sz="4" w:space="0" w:color="auto"/>
            </w:tcBorders>
            <w:vAlign w:val="center"/>
            <w:hideMark/>
          </w:tcPr>
          <w:p w14:paraId="454ADCED" w14:textId="77777777" w:rsidR="00152AC2" w:rsidRPr="00913BBA" w:rsidRDefault="00152AC2" w:rsidP="00913BBA">
            <w:pPr>
              <w:jc w:val="left"/>
              <w:rPr>
                <w:rFonts w:ascii="HG丸ｺﾞｼｯｸM-PRO" w:eastAsia="HG丸ｺﾞｼｯｸM-PRO" w:hAnsi="HG丸ｺﾞｼｯｸM-PRO" w:cs="ＭＳ Ｐゴシック"/>
                <w:color w:val="000000"/>
                <w:kern w:val="0"/>
                <w:szCs w:val="21"/>
              </w:rPr>
            </w:pPr>
          </w:p>
        </w:tc>
        <w:tc>
          <w:tcPr>
            <w:tcW w:w="1890" w:type="dxa"/>
            <w:tcBorders>
              <w:top w:val="single" w:sz="4" w:space="0" w:color="auto"/>
              <w:left w:val="nil"/>
              <w:bottom w:val="nil"/>
              <w:right w:val="single" w:sz="4" w:space="0" w:color="auto"/>
            </w:tcBorders>
            <w:shd w:val="clear" w:color="auto" w:fill="auto"/>
            <w:vAlign w:val="center"/>
          </w:tcPr>
          <w:p w14:paraId="3184FE7B" w14:textId="10063240" w:rsidR="00152AC2" w:rsidRPr="00913BBA" w:rsidRDefault="00152AC2" w:rsidP="00913BBA">
            <w:pPr>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利用者</w:t>
            </w:r>
          </w:p>
        </w:tc>
        <w:tc>
          <w:tcPr>
            <w:tcW w:w="1900" w:type="dxa"/>
            <w:tcBorders>
              <w:top w:val="single" w:sz="4" w:space="0" w:color="auto"/>
              <w:left w:val="nil"/>
              <w:bottom w:val="nil"/>
              <w:right w:val="single" w:sz="4" w:space="0" w:color="auto"/>
            </w:tcBorders>
            <w:shd w:val="clear" w:color="auto" w:fill="auto"/>
            <w:vAlign w:val="center"/>
          </w:tcPr>
          <w:p w14:paraId="2955E6E5" w14:textId="7B4C5306" w:rsidR="00152AC2" w:rsidRPr="00913BBA" w:rsidRDefault="00152AC2" w:rsidP="00913BBA">
            <w:pPr>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職員</w:t>
            </w:r>
          </w:p>
        </w:tc>
        <w:tc>
          <w:tcPr>
            <w:tcW w:w="2268" w:type="dxa"/>
            <w:tcBorders>
              <w:top w:val="single" w:sz="4" w:space="0" w:color="auto"/>
              <w:left w:val="nil"/>
              <w:bottom w:val="nil"/>
              <w:right w:val="single" w:sz="4" w:space="0" w:color="auto"/>
            </w:tcBorders>
            <w:shd w:val="clear" w:color="auto" w:fill="auto"/>
            <w:noWrap/>
            <w:vAlign w:val="center"/>
            <w:hideMark/>
          </w:tcPr>
          <w:p w14:paraId="640A56BF" w14:textId="684139DE"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利用者</w:t>
            </w:r>
          </w:p>
        </w:tc>
        <w:tc>
          <w:tcPr>
            <w:tcW w:w="1984" w:type="dxa"/>
            <w:tcBorders>
              <w:top w:val="single" w:sz="4" w:space="0" w:color="auto"/>
              <w:left w:val="nil"/>
              <w:bottom w:val="nil"/>
              <w:right w:val="single" w:sz="4" w:space="0" w:color="auto"/>
            </w:tcBorders>
            <w:shd w:val="clear" w:color="auto" w:fill="auto"/>
            <w:noWrap/>
            <w:vAlign w:val="center"/>
            <w:hideMark/>
          </w:tcPr>
          <w:p w14:paraId="7BAED7BE" w14:textId="14E1F5F4"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職員</w:t>
            </w:r>
          </w:p>
        </w:tc>
      </w:tr>
      <w:tr w:rsidR="00152AC2" w:rsidRPr="000B4380" w14:paraId="4A5E2025" w14:textId="61727397" w:rsidTr="00152AC2">
        <w:trPr>
          <w:trHeight w:val="375"/>
        </w:trPr>
        <w:tc>
          <w:tcPr>
            <w:tcW w:w="8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EDBFF6" w14:textId="4F7745DD" w:rsidR="00152AC2" w:rsidRPr="00913BBA" w:rsidRDefault="00152AC2" w:rsidP="00913BBA">
            <w:pPr>
              <w:widowControl/>
              <w:jc w:val="center"/>
              <w:rPr>
                <w:rFonts w:ascii="HG丸ｺﾞｼｯｸM-PRO" w:eastAsia="HG丸ｺﾞｼｯｸM-PRO" w:hAnsi="HG丸ｺﾞｼｯｸM-PRO" w:cs="ＭＳ Ｐゴシック"/>
                <w:color w:val="000000" w:themeColor="text1"/>
                <w:kern w:val="0"/>
                <w:szCs w:val="21"/>
              </w:rPr>
            </w:pPr>
            <w:r w:rsidRPr="00913BBA">
              <w:rPr>
                <w:rFonts w:ascii="HG丸ｺﾞｼｯｸM-PRO" w:eastAsia="HG丸ｺﾞｼｯｸM-PRO" w:hAnsi="HG丸ｺﾞｼｯｸM-PRO" w:cs="ＭＳ Ｐゴシック" w:hint="eastAsia"/>
                <w:color w:val="000000" w:themeColor="text1"/>
                <w:kern w:val="0"/>
                <w:szCs w:val="21"/>
              </w:rPr>
              <w:t>昼間</w:t>
            </w:r>
          </w:p>
        </w:tc>
        <w:tc>
          <w:tcPr>
            <w:tcW w:w="1890" w:type="dxa"/>
            <w:tcBorders>
              <w:top w:val="single" w:sz="4" w:space="0" w:color="auto"/>
              <w:left w:val="nil"/>
              <w:bottom w:val="single" w:sz="4" w:space="0" w:color="auto"/>
              <w:right w:val="single" w:sz="4" w:space="0" w:color="000000"/>
            </w:tcBorders>
            <w:shd w:val="clear" w:color="auto" w:fill="auto"/>
            <w:vAlign w:val="center"/>
          </w:tcPr>
          <w:p w14:paraId="13EA17D0" w14:textId="31C859C1"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sidRPr="00C34735">
              <w:rPr>
                <w:rFonts w:ascii="HG丸ｺﾞｼｯｸM-PRO" w:eastAsia="HG丸ｺﾞｼｯｸM-PRO" w:hAnsi="HG丸ｺﾞｼｯｸM-PRO" w:cs="ＭＳ Ｐゴシック" w:hint="eastAsia"/>
                <w:color w:val="F89108"/>
                <w:kern w:val="0"/>
                <w:szCs w:val="21"/>
              </w:rPr>
              <w:t>〇</w:t>
            </w:r>
            <w:r w:rsidRPr="009838E9">
              <w:rPr>
                <w:rFonts w:ascii="HG丸ｺﾞｼｯｸM-PRO" w:eastAsia="HG丸ｺﾞｼｯｸM-PRO" w:hAnsi="HG丸ｺﾞｼｯｸM-PRO" w:cs="ＭＳ Ｐゴシック" w:hint="eastAsia"/>
                <w:color w:val="FFC000"/>
                <w:kern w:val="0"/>
                <w:szCs w:val="21"/>
              </w:rPr>
              <w:t xml:space="preserve">　</w:t>
            </w:r>
            <w:r w:rsidRPr="00913BBA">
              <w:rPr>
                <w:rFonts w:ascii="HG丸ｺﾞｼｯｸM-PRO" w:eastAsia="HG丸ｺﾞｼｯｸM-PRO" w:hAnsi="HG丸ｺﾞｼｯｸM-PRO" w:cs="ＭＳ Ｐゴシック" w:hint="eastAsia"/>
                <w:color w:val="000000"/>
                <w:kern w:val="0"/>
                <w:szCs w:val="21"/>
              </w:rPr>
              <w:t>名</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61401159" w14:textId="50417BDD"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sidRPr="00C34735">
              <w:rPr>
                <w:rFonts w:ascii="HG丸ｺﾞｼｯｸM-PRO" w:eastAsia="HG丸ｺﾞｼｯｸM-PRO" w:hAnsi="HG丸ｺﾞｼｯｸM-PRO" w:cs="ＭＳ Ｐゴシック" w:hint="eastAsia"/>
                <w:color w:val="F89108"/>
                <w:kern w:val="0"/>
                <w:szCs w:val="21"/>
              </w:rPr>
              <w:t>〇</w:t>
            </w:r>
            <w:r w:rsidRPr="00C34735">
              <w:rPr>
                <w:rFonts w:ascii="HG丸ｺﾞｼｯｸM-PRO" w:eastAsia="HG丸ｺﾞｼｯｸM-PRO" w:hAnsi="HG丸ｺﾞｼｯｸM-PRO" w:cs="ＭＳ Ｐゴシック" w:hint="eastAsia"/>
                <w:color w:val="F89108"/>
                <w:kern w:val="0"/>
                <w:szCs w:val="21"/>
              </w:rPr>
              <w:t xml:space="preserve">　</w:t>
            </w:r>
            <w:r w:rsidRPr="00913BBA">
              <w:rPr>
                <w:rFonts w:ascii="HG丸ｺﾞｼｯｸM-PRO" w:eastAsia="HG丸ｺﾞｼｯｸM-PRO" w:hAnsi="HG丸ｺﾞｼｯｸM-PRO" w:cs="ＭＳ Ｐゴシック" w:hint="eastAsia"/>
                <w:color w:val="000000"/>
                <w:kern w:val="0"/>
                <w:szCs w:val="21"/>
              </w:rPr>
              <w:t>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16A03911" w14:textId="648F1C5D"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highlight w:val="yellow"/>
              </w:rPr>
            </w:pPr>
            <w:r w:rsidRPr="00913BBA">
              <w:rPr>
                <w:rFonts w:ascii="HG丸ｺﾞｼｯｸM-PRO" w:eastAsia="HG丸ｺﾞｼｯｸM-PRO" w:hAnsi="HG丸ｺﾞｼｯｸM-PRO" w:cs="ＭＳ Ｐゴシック" w:hint="eastAsia"/>
                <w:color w:val="000000"/>
                <w:kern w:val="0"/>
                <w:szCs w:val="21"/>
              </w:rPr>
              <w:t>約　　名</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1BBA04FD" w14:textId="77777777"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約　　名</w:t>
            </w:r>
          </w:p>
        </w:tc>
      </w:tr>
      <w:tr w:rsidR="00152AC2" w:rsidRPr="000B4380" w14:paraId="76351E18" w14:textId="0C963C8F" w:rsidTr="00152AC2">
        <w:trPr>
          <w:trHeight w:val="375"/>
        </w:trPr>
        <w:tc>
          <w:tcPr>
            <w:tcW w:w="8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041B2A" w14:textId="2695613B" w:rsidR="00152AC2" w:rsidRPr="00913BBA" w:rsidRDefault="00152AC2" w:rsidP="00913BBA">
            <w:pPr>
              <w:widowControl/>
              <w:jc w:val="center"/>
              <w:rPr>
                <w:rFonts w:ascii="HG丸ｺﾞｼｯｸM-PRO" w:eastAsia="HG丸ｺﾞｼｯｸM-PRO" w:hAnsi="HG丸ｺﾞｼｯｸM-PRO" w:cs="ＭＳ Ｐゴシック"/>
                <w:color w:val="000000" w:themeColor="text1"/>
                <w:kern w:val="0"/>
                <w:szCs w:val="21"/>
              </w:rPr>
            </w:pPr>
            <w:r w:rsidRPr="00913BBA">
              <w:rPr>
                <w:rFonts w:ascii="HG丸ｺﾞｼｯｸM-PRO" w:eastAsia="HG丸ｺﾞｼｯｸM-PRO" w:hAnsi="HG丸ｺﾞｼｯｸM-PRO" w:cs="ＭＳ Ｐゴシック" w:hint="eastAsia"/>
                <w:color w:val="000000" w:themeColor="text1"/>
                <w:kern w:val="0"/>
                <w:szCs w:val="21"/>
              </w:rPr>
              <w:t>夜間</w:t>
            </w:r>
          </w:p>
        </w:tc>
        <w:tc>
          <w:tcPr>
            <w:tcW w:w="1890" w:type="dxa"/>
            <w:tcBorders>
              <w:top w:val="single" w:sz="4" w:space="0" w:color="auto"/>
              <w:left w:val="nil"/>
              <w:bottom w:val="single" w:sz="4" w:space="0" w:color="auto"/>
              <w:right w:val="single" w:sz="4" w:space="0" w:color="000000"/>
            </w:tcBorders>
            <w:shd w:val="clear" w:color="auto" w:fill="auto"/>
            <w:vAlign w:val="center"/>
          </w:tcPr>
          <w:p w14:paraId="7092C710" w14:textId="3287A4FE"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Pr>
                <w:rFonts w:ascii="HG丸ｺﾞｼｯｸM-PRO" w:eastAsia="HG丸ｺﾞｼｯｸM-PRO" w:hAnsi="HG丸ｺﾞｼｯｸM-PRO" w:cs="ＭＳ Ｐゴシック" w:hint="eastAsia"/>
                <w:color w:val="000000"/>
                <w:kern w:val="0"/>
                <w:szCs w:val="21"/>
              </w:rPr>
              <w:t xml:space="preserve">　</w:t>
            </w:r>
            <w:r w:rsidRPr="00913BBA">
              <w:rPr>
                <w:rFonts w:ascii="HG丸ｺﾞｼｯｸM-PRO" w:eastAsia="HG丸ｺﾞｼｯｸM-PRO" w:hAnsi="HG丸ｺﾞｼｯｸM-PRO" w:cs="ＭＳ Ｐゴシック" w:hint="eastAsia"/>
                <w:color w:val="000000"/>
                <w:kern w:val="0"/>
                <w:szCs w:val="21"/>
              </w:rPr>
              <w:t xml:space="preserve">　名</w:t>
            </w:r>
          </w:p>
        </w:tc>
        <w:tc>
          <w:tcPr>
            <w:tcW w:w="1900" w:type="dxa"/>
            <w:tcBorders>
              <w:top w:val="single" w:sz="4" w:space="0" w:color="auto"/>
              <w:left w:val="nil"/>
              <w:bottom w:val="single" w:sz="4" w:space="0" w:color="auto"/>
              <w:right w:val="single" w:sz="4" w:space="0" w:color="000000"/>
            </w:tcBorders>
            <w:shd w:val="clear" w:color="auto" w:fill="auto"/>
            <w:vAlign w:val="center"/>
          </w:tcPr>
          <w:p w14:paraId="7BFC9AB3" w14:textId="7B39AB2B" w:rsidR="00152AC2" w:rsidRPr="00913BBA" w:rsidRDefault="00152AC2" w:rsidP="00913BBA">
            <w:pPr>
              <w:widowControl/>
              <w:jc w:val="center"/>
              <w:rPr>
                <w:rFonts w:ascii="HG丸ｺﾞｼｯｸM-PRO" w:eastAsia="HG丸ｺﾞｼｯｸM-PRO" w:hAnsi="HG丸ｺﾞｼｯｸM-PRO" w:cs="ＭＳ Ｐゴシック"/>
                <w:color w:val="FFC000"/>
                <w:kern w:val="0"/>
                <w:szCs w:val="21"/>
              </w:rPr>
            </w:pPr>
            <w:r w:rsidRPr="00913BBA">
              <w:rPr>
                <w:rFonts w:ascii="HG丸ｺﾞｼｯｸM-PRO" w:eastAsia="HG丸ｺﾞｼｯｸM-PRO" w:hAnsi="HG丸ｺﾞｼｯｸM-PRO" w:cs="ＭＳ Ｐゴシック" w:hint="eastAsia"/>
                <w:color w:val="000000"/>
                <w:kern w:val="0"/>
                <w:szCs w:val="21"/>
              </w:rPr>
              <w:t xml:space="preserve">約　　</w:t>
            </w:r>
            <w:r w:rsidR="009838E9">
              <w:rPr>
                <w:rFonts w:ascii="HG丸ｺﾞｼｯｸM-PRO" w:eastAsia="HG丸ｺﾞｼｯｸM-PRO" w:hAnsi="HG丸ｺﾞｼｯｸM-PRO" w:cs="ＭＳ Ｐゴシック" w:hint="eastAsia"/>
                <w:color w:val="000000"/>
                <w:kern w:val="0"/>
                <w:szCs w:val="21"/>
              </w:rPr>
              <w:t xml:space="preserve">　</w:t>
            </w:r>
            <w:r w:rsidRPr="00913BBA">
              <w:rPr>
                <w:rFonts w:ascii="HG丸ｺﾞｼｯｸM-PRO" w:eastAsia="HG丸ｺﾞｼｯｸM-PRO" w:hAnsi="HG丸ｺﾞｼｯｸM-PRO" w:cs="ＭＳ Ｐゴシック" w:hint="eastAsia"/>
                <w:color w:val="000000"/>
                <w:kern w:val="0"/>
                <w:szCs w:val="21"/>
              </w:rPr>
              <w:t>名</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14:paraId="49EBA27A" w14:textId="63EFA793"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約　　名</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14:paraId="6FC51149" w14:textId="77777777" w:rsidR="00152AC2" w:rsidRPr="00913BBA" w:rsidRDefault="00152AC2" w:rsidP="00913BBA">
            <w:pPr>
              <w:widowControl/>
              <w:jc w:val="center"/>
              <w:rPr>
                <w:rFonts w:ascii="HG丸ｺﾞｼｯｸM-PRO" w:eastAsia="HG丸ｺﾞｼｯｸM-PRO" w:hAnsi="HG丸ｺﾞｼｯｸM-PRO" w:cs="ＭＳ Ｐゴシック"/>
                <w:color w:val="000000"/>
                <w:kern w:val="0"/>
                <w:szCs w:val="21"/>
              </w:rPr>
            </w:pPr>
            <w:r w:rsidRPr="00913BBA">
              <w:rPr>
                <w:rFonts w:ascii="HG丸ｺﾞｼｯｸM-PRO" w:eastAsia="HG丸ｺﾞｼｯｸM-PRO" w:hAnsi="HG丸ｺﾞｼｯｸM-PRO" w:cs="ＭＳ Ｐゴシック" w:hint="eastAsia"/>
                <w:color w:val="000000"/>
                <w:kern w:val="0"/>
                <w:szCs w:val="21"/>
              </w:rPr>
              <w:t>約　　名</w:t>
            </w:r>
          </w:p>
        </w:tc>
      </w:tr>
    </w:tbl>
    <w:p w14:paraId="6A1BD598" w14:textId="77777777" w:rsidR="00966E9A" w:rsidRPr="000B4380" w:rsidRDefault="00966E9A">
      <w:pPr>
        <w:rPr>
          <w:rFonts w:ascii="HG丸ｺﾞｼｯｸM-PRO" w:eastAsia="HG丸ｺﾞｼｯｸM-PRO" w:hAnsi="HG丸ｺﾞｼｯｸM-PRO"/>
        </w:rPr>
      </w:pPr>
    </w:p>
    <w:p w14:paraId="60D20CB2" w14:textId="03FE7720" w:rsidR="00966E9A" w:rsidRPr="000B4380" w:rsidRDefault="00966E9A" w:rsidP="004A46E3">
      <w:pPr>
        <w:rPr>
          <w:rFonts w:ascii="HG丸ｺﾞｼｯｸM-PRO" w:eastAsia="HG丸ｺﾞｼｯｸM-PRO" w:hAnsi="HG丸ｺﾞｼｯｸM-PRO"/>
        </w:rPr>
      </w:pPr>
    </w:p>
    <w:p w14:paraId="2DCDCAFF" w14:textId="519722F3" w:rsidR="00913BBA" w:rsidRDefault="00913BBA" w:rsidP="00913BB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Pr="007764BC">
        <w:rPr>
          <w:rFonts w:ascii="HG丸ｺﾞｼｯｸM-PRO" w:eastAsia="HG丸ｺﾞｼｯｸM-PRO" w:hAnsi="HG丸ｺﾞｼｯｸM-PRO" w:hint="eastAsia"/>
          <w:b/>
          <w:sz w:val="24"/>
        </w:rPr>
        <w:t xml:space="preserve">　計画の</w:t>
      </w:r>
      <w:r>
        <w:rPr>
          <w:rFonts w:ascii="HG丸ｺﾞｼｯｸM-PRO" w:eastAsia="HG丸ｺﾞｼｯｸM-PRO" w:hAnsi="HG丸ｺﾞｼｯｸM-PRO" w:hint="eastAsia"/>
          <w:b/>
          <w:sz w:val="24"/>
        </w:rPr>
        <w:t>見直し</w:t>
      </w:r>
      <w:r w:rsidR="007B098A">
        <w:rPr>
          <w:rFonts w:ascii="HG丸ｺﾞｼｯｸM-PRO" w:eastAsia="HG丸ｺﾞｼｯｸM-PRO" w:hAnsi="HG丸ｺﾞｼｯｸM-PRO" w:hint="eastAsia"/>
          <w:b/>
          <w:sz w:val="24"/>
        </w:rPr>
        <w:t>・</w:t>
      </w:r>
      <w:r w:rsidRPr="007764BC">
        <w:rPr>
          <w:rFonts w:ascii="HG丸ｺﾞｼｯｸM-PRO" w:eastAsia="HG丸ｺﾞｼｯｸM-PRO" w:hAnsi="HG丸ｺﾞｼｯｸM-PRO" w:hint="eastAsia"/>
          <w:b/>
          <w:sz w:val="24"/>
        </w:rPr>
        <w:t>報告</w:t>
      </w:r>
    </w:p>
    <w:p w14:paraId="2E2497F9" w14:textId="77777777" w:rsidR="00152AC2" w:rsidRDefault="00152AC2" w:rsidP="00913BBA">
      <w:pPr>
        <w:rPr>
          <w:rFonts w:ascii="HG丸ｺﾞｼｯｸM-PRO" w:eastAsia="HG丸ｺﾞｼｯｸM-PRO" w:hAnsi="HG丸ｺﾞｼｯｸM-PRO"/>
          <w:b/>
          <w:sz w:val="24"/>
        </w:rPr>
      </w:pPr>
    </w:p>
    <w:p w14:paraId="4AF1661D" w14:textId="6A443410" w:rsidR="00913BBA" w:rsidRPr="00913BBA" w:rsidRDefault="00913BBA" w:rsidP="00913BBA">
      <w:pPr>
        <w:ind w:firstLineChars="300" w:firstLine="630"/>
        <w:rPr>
          <w:rFonts w:ascii="HG丸ｺﾞｼｯｸM-PRO" w:eastAsia="HG丸ｺﾞｼｯｸM-PRO" w:hAnsi="HG丸ｺﾞｼｯｸM-PRO"/>
          <w:bCs/>
          <w:sz w:val="24"/>
        </w:rPr>
      </w:pPr>
      <w:r w:rsidRPr="00913BBA">
        <w:rPr>
          <w:rFonts w:ascii="HG丸ｺﾞｼｯｸM-PRO" w:eastAsia="HG丸ｺﾞｼｯｸM-PRO" w:hAnsi="HG丸ｺﾞｼｯｸM-PRO" w:hint="eastAsia"/>
          <w:bCs/>
        </w:rPr>
        <w:t>避難訓練の結果や社会情勢の変化に伴い、定期的に見直すものとする。</w:t>
      </w:r>
      <w:r w:rsidRPr="00913BBA">
        <w:rPr>
          <w:rFonts w:ascii="HG丸ｺﾞｼｯｸM-PRO" w:eastAsia="HG丸ｺﾞｼｯｸM-PRO" w:hAnsi="HG丸ｺﾞｼｯｸM-PRO" w:hint="eastAsia"/>
          <w:bCs/>
        </w:rPr>
        <w:tab/>
      </w:r>
      <w:r w:rsidRPr="00913BBA">
        <w:rPr>
          <w:rFonts w:ascii="HG丸ｺﾞｼｯｸM-PRO" w:eastAsia="HG丸ｺﾞｼｯｸM-PRO" w:hAnsi="HG丸ｺﾞｼｯｸM-PRO" w:hint="eastAsia"/>
          <w:bCs/>
        </w:rPr>
        <w:tab/>
      </w:r>
    </w:p>
    <w:p w14:paraId="29E73955" w14:textId="77777777" w:rsidR="00913BBA" w:rsidRPr="000B4380" w:rsidRDefault="00913BBA" w:rsidP="00913BBA">
      <w:pPr>
        <w:ind w:left="420" w:hangingChars="200" w:hanging="42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B4380">
        <w:rPr>
          <w:rFonts w:ascii="HG丸ｺﾞｼｯｸM-PRO" w:eastAsia="HG丸ｺﾞｼｯｸM-PRO" w:hAnsi="HG丸ｺﾞｼｯｸM-PRO" w:hint="eastAsia"/>
        </w:rPr>
        <w:t>計画を作成又は必要に応じて見直し・修正をしたときは、遅滞なく、当該計画を町長へ報告する</w:t>
      </w:r>
      <w:r>
        <w:rPr>
          <w:rFonts w:ascii="HG丸ｺﾞｼｯｸM-PRO" w:eastAsia="HG丸ｺﾞｼｯｸM-PRO" w:hAnsi="HG丸ｺﾞｼｯｸM-PRO" w:hint="eastAsia"/>
        </w:rPr>
        <w:t>ものとする</w:t>
      </w:r>
      <w:r w:rsidRPr="000B4380">
        <w:rPr>
          <w:rFonts w:ascii="HG丸ｺﾞｼｯｸM-PRO" w:eastAsia="HG丸ｺﾞｼｯｸM-PRO" w:hAnsi="HG丸ｺﾞｼｯｸM-PRO" w:hint="eastAsia"/>
        </w:rPr>
        <w:t>。</w:t>
      </w:r>
    </w:p>
    <w:p w14:paraId="753DE26D" w14:textId="77777777" w:rsidR="0009602F" w:rsidRPr="00913BBA" w:rsidRDefault="0009602F">
      <w:pPr>
        <w:rPr>
          <w:rFonts w:ascii="HG丸ｺﾞｼｯｸM-PRO" w:eastAsia="HG丸ｺﾞｼｯｸM-PRO" w:hAnsi="HG丸ｺﾞｼｯｸM-PRO"/>
        </w:rPr>
      </w:pPr>
    </w:p>
    <w:p w14:paraId="2063D9BA" w14:textId="77777777" w:rsidR="007B098A" w:rsidRDefault="007B098A" w:rsidP="007B098A">
      <w:pPr>
        <w:jc w:val="left"/>
        <w:rPr>
          <w:rFonts w:ascii="HG丸ｺﾞｼｯｸM-PRO" w:eastAsia="HG丸ｺﾞｼｯｸM-PRO" w:hAnsi="HG丸ｺﾞｼｯｸM-PRO"/>
        </w:rPr>
      </w:pPr>
    </w:p>
    <w:p w14:paraId="28516630" w14:textId="52E11808" w:rsidR="0009602F" w:rsidRPr="007B098A" w:rsidRDefault="00966E9A" w:rsidP="007B098A">
      <w:pPr>
        <w:jc w:val="left"/>
        <w:rPr>
          <w:rFonts w:ascii="HG丸ｺﾞｼｯｸM-PRO" w:eastAsia="HG丸ｺﾞｼｯｸM-PRO" w:hAnsi="HG丸ｺﾞｼｯｸM-PRO"/>
        </w:rPr>
      </w:pPr>
      <w:r w:rsidRPr="007B098A">
        <w:rPr>
          <w:rFonts w:ascii="HG丸ｺﾞｼｯｸM-PRO" w:eastAsia="HG丸ｺﾞｼｯｸM-PRO" w:hAnsi="HG丸ｺﾞｼｯｸM-PRO" w:hint="eastAsia"/>
        </w:rPr>
        <w:tab/>
      </w:r>
      <w:r w:rsidRPr="007B098A">
        <w:rPr>
          <w:rFonts w:ascii="HG丸ｺﾞｼｯｸM-PRO" w:eastAsia="HG丸ｺﾞｼｯｸM-PRO" w:hAnsi="HG丸ｺﾞｼｯｸM-PRO" w:hint="eastAsia"/>
        </w:rPr>
        <w:tab/>
      </w:r>
    </w:p>
    <w:p w14:paraId="38DAFF33" w14:textId="447D2C28" w:rsidR="00B31089" w:rsidRDefault="00B31089" w:rsidP="00B31089">
      <w:pPr>
        <w:ind w:firstLineChars="450" w:firstLine="945"/>
        <w:rPr>
          <w:rFonts w:ascii="HG丸ｺﾞｼｯｸM-PRO" w:eastAsia="HG丸ｺﾞｼｯｸM-PRO" w:hAnsi="HG丸ｺﾞｼｯｸM-PRO"/>
        </w:rPr>
      </w:pPr>
    </w:p>
    <w:p w14:paraId="1113D233" w14:textId="4073B5EF" w:rsidR="00B31089" w:rsidRDefault="00B31089" w:rsidP="00B31089">
      <w:pPr>
        <w:ind w:firstLineChars="450" w:firstLine="945"/>
        <w:rPr>
          <w:rFonts w:ascii="HG丸ｺﾞｼｯｸM-PRO" w:eastAsia="HG丸ｺﾞｼｯｸM-PRO" w:hAnsi="HG丸ｺﾞｼｯｸM-PRO"/>
        </w:rPr>
      </w:pPr>
    </w:p>
    <w:p w14:paraId="0EEFDB3A" w14:textId="22BA041B" w:rsidR="007B098A" w:rsidRDefault="007B098A" w:rsidP="00B31089">
      <w:pPr>
        <w:ind w:firstLineChars="450" w:firstLine="945"/>
        <w:rPr>
          <w:rFonts w:ascii="HG丸ｺﾞｼｯｸM-PRO" w:eastAsia="HG丸ｺﾞｼｯｸM-PRO" w:hAnsi="HG丸ｺﾞｼｯｸM-PRO"/>
        </w:rPr>
      </w:pPr>
    </w:p>
    <w:p w14:paraId="55CA1168" w14:textId="77777777" w:rsidR="005C43C5" w:rsidRPr="000B4380" w:rsidRDefault="005C43C5" w:rsidP="00195E0A">
      <w:pPr>
        <w:ind w:firstLineChars="550" w:firstLine="1155"/>
        <w:rPr>
          <w:rFonts w:ascii="HG丸ｺﾞｼｯｸM-PRO" w:eastAsia="HG丸ｺﾞｼｯｸM-PRO" w:hAnsi="HG丸ｺﾞｼｯｸM-PRO"/>
        </w:rPr>
      </w:pPr>
    </w:p>
    <w:p w14:paraId="46A3AAB5" w14:textId="378D0877" w:rsidR="00B31089" w:rsidRPr="00702B7F" w:rsidRDefault="00EE7523" w:rsidP="00B31089">
      <w:pPr>
        <w:rPr>
          <w:rFonts w:ascii="HG丸ｺﾞｼｯｸM-PRO" w:eastAsia="HG丸ｺﾞｼｯｸM-PRO" w:hAnsi="HG丸ｺﾞｼｯｸM-PRO"/>
          <w:b/>
          <w:sz w:val="24"/>
        </w:rPr>
      </w:pPr>
      <w:r>
        <w:rPr>
          <w:rFonts w:asciiTheme="minorEastAsia" w:hAnsiTheme="minorEastAsia"/>
          <w:noProof/>
          <w:sz w:val="40"/>
        </w:rPr>
        <w:lastRenderedPageBreak/>
        <mc:AlternateContent>
          <mc:Choice Requires="wps">
            <w:drawing>
              <wp:anchor distT="0" distB="0" distL="114300" distR="114300" simplePos="0" relativeHeight="251714560" behindDoc="0" locked="0" layoutInCell="1" allowOverlap="0" wp14:anchorId="388AA096" wp14:editId="06B17834">
                <wp:simplePos x="0" y="0"/>
                <wp:positionH relativeFrom="column">
                  <wp:posOffset>2773680</wp:posOffset>
                </wp:positionH>
                <wp:positionV relativeFrom="page">
                  <wp:posOffset>828675</wp:posOffset>
                </wp:positionV>
                <wp:extent cx="3305175" cy="551815"/>
                <wp:effectExtent l="0" t="0" r="28575" b="153035"/>
                <wp:wrapNone/>
                <wp:docPr id="6" name="吹き出し: 角を丸めた四角形 6"/>
                <wp:cNvGraphicFramePr/>
                <a:graphic xmlns:a="http://schemas.openxmlformats.org/drawingml/2006/main">
                  <a:graphicData uri="http://schemas.microsoft.com/office/word/2010/wordprocessingShape">
                    <wps:wsp>
                      <wps:cNvSpPr/>
                      <wps:spPr>
                        <a:xfrm>
                          <a:off x="0" y="0"/>
                          <a:ext cx="3305175" cy="551815"/>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3436DB6F" w14:textId="18C5C61A" w:rsidR="00EE7523" w:rsidRPr="00C34735" w:rsidRDefault="00EE7523" w:rsidP="00DC6FE8">
                            <w:pPr>
                              <w:ind w:firstLineChars="200" w:firstLine="420"/>
                              <w:jc w:val="left"/>
                              <w:rPr>
                                <w:color w:val="F89108"/>
                              </w:rPr>
                            </w:pPr>
                            <w:r w:rsidRPr="00C34735">
                              <w:rPr>
                                <w:rFonts w:hint="eastAsia"/>
                                <w:color w:val="F89108"/>
                              </w:rPr>
                              <w:t>浸水想定区域</w:t>
                            </w:r>
                          </w:p>
                          <w:p w14:paraId="0DAFB715" w14:textId="05268EEE"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A096" id="吹き出し: 角を丸めた四角形 6" o:spid="_x0000_s1030" type="#_x0000_t62" style="position:absolute;left:0;text-align:left;margin-left:218.4pt;margin-top:65.25pt;width:260.25pt;height:4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" o:allowoverlap="f" adj="6300,26116" filled="f" strokecolor="#f89108" strokeweight=".25pt">
                <v:textbox inset="0,0,0,0">
                  <w:txbxContent>
                    <w:p w14:paraId="3436DB6F" w14:textId="18C5C61A" w:rsidR="00EE7523" w:rsidRPr="00C34735" w:rsidRDefault="00EE7523" w:rsidP="00DC6FE8">
                      <w:pPr>
                        <w:ind w:firstLineChars="200" w:firstLine="420"/>
                        <w:jc w:val="left"/>
                        <w:rPr>
                          <w:color w:val="F89108"/>
                        </w:rPr>
                      </w:pPr>
                      <w:r w:rsidRPr="00C34735">
                        <w:rPr>
                          <w:rFonts w:hint="eastAsia"/>
                          <w:color w:val="F89108"/>
                        </w:rPr>
                        <w:t>浸水想定区域</w:t>
                      </w:r>
                    </w:p>
                    <w:p w14:paraId="0DAFB715" w14:textId="05268EEE"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v:textbox>
                <w10:wrap anchory="page"/>
              </v:shape>
            </w:pict>
          </mc:Fallback>
        </mc:AlternateContent>
      </w:r>
      <w:r w:rsidR="007B098A">
        <w:rPr>
          <w:rFonts w:ascii="HG丸ｺﾞｼｯｸM-PRO" w:eastAsia="HG丸ｺﾞｼｯｸM-PRO" w:hAnsi="HG丸ｺﾞｼｯｸM-PRO" w:hint="eastAsia"/>
          <w:b/>
          <w:sz w:val="24"/>
        </w:rPr>
        <w:t>４</w:t>
      </w:r>
      <w:r w:rsidR="00B31089" w:rsidRPr="00E318C2">
        <w:rPr>
          <w:rFonts w:ascii="HG丸ｺﾞｼｯｸM-PRO" w:eastAsia="HG丸ｺﾞｼｯｸM-PRO" w:hAnsi="HG丸ｺﾞｼｯｸM-PRO" w:hint="eastAsia"/>
          <w:b/>
          <w:sz w:val="24"/>
        </w:rPr>
        <w:t xml:space="preserve">　</w:t>
      </w:r>
      <w:r w:rsidR="00B31089">
        <w:rPr>
          <w:rFonts w:ascii="HG丸ｺﾞｼｯｸM-PRO" w:eastAsia="HG丸ｺﾞｼｯｸM-PRO" w:hAnsi="HG丸ｺﾞｼｯｸM-PRO" w:hint="eastAsia"/>
          <w:b/>
          <w:sz w:val="24"/>
        </w:rPr>
        <w:t>施設が有する</w:t>
      </w:r>
      <w:r w:rsidR="004A46E3">
        <w:rPr>
          <w:rFonts w:ascii="HG丸ｺﾞｼｯｸM-PRO" w:eastAsia="HG丸ｺﾞｼｯｸM-PRO" w:hAnsi="HG丸ｺﾞｼｯｸM-PRO" w:hint="eastAsia"/>
          <w:b/>
          <w:sz w:val="24"/>
        </w:rPr>
        <w:t>災害</w:t>
      </w:r>
      <w:r w:rsidR="00B31089">
        <w:rPr>
          <w:rFonts w:ascii="HG丸ｺﾞｼｯｸM-PRO" w:eastAsia="HG丸ｺﾞｼｯｸM-PRO" w:hAnsi="HG丸ｺﾞｼｯｸM-PRO" w:hint="eastAsia"/>
          <w:b/>
          <w:sz w:val="24"/>
        </w:rPr>
        <w:t>リスク</w:t>
      </w:r>
    </w:p>
    <w:p w14:paraId="0FD8B800" w14:textId="77777777" w:rsidR="00B31089" w:rsidRPr="007B098A" w:rsidRDefault="00B31089" w:rsidP="00B31089">
      <w:pPr>
        <w:rPr>
          <w:rFonts w:ascii="HG丸ｺﾞｼｯｸM-PRO" w:eastAsia="HG丸ｺﾞｼｯｸM-PRO" w:hAnsi="HG丸ｺﾞｼｯｸM-PRO"/>
          <w:sz w:val="24"/>
          <w:szCs w:val="28"/>
        </w:rPr>
      </w:pPr>
    </w:p>
    <w:p w14:paraId="08178E1A" w14:textId="56DE1A52" w:rsidR="00B31089" w:rsidRPr="0092391F" w:rsidRDefault="004A46E3" w:rsidP="00B3108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（１）洪水リスク</w:t>
      </w:r>
      <w:r w:rsidR="00B31089" w:rsidRPr="0092391F">
        <w:rPr>
          <w:rFonts w:ascii="HG丸ｺﾞｼｯｸM-PRO" w:eastAsia="HG丸ｺﾞｼｯｸM-PRO" w:hAnsi="HG丸ｺﾞｼｯｸM-PRO" w:hint="eastAsia"/>
          <w:sz w:val="24"/>
          <w:szCs w:val="28"/>
        </w:rPr>
        <w:t>と避難行動</w:t>
      </w:r>
    </w:p>
    <w:tbl>
      <w:tblPr>
        <w:tblW w:w="9885" w:type="dxa"/>
        <w:tblInd w:w="-5" w:type="dxa"/>
        <w:tblCellMar>
          <w:left w:w="99" w:type="dxa"/>
          <w:right w:w="99" w:type="dxa"/>
        </w:tblCellMar>
        <w:tblLook w:val="04A0" w:firstRow="1" w:lastRow="0" w:firstColumn="1" w:lastColumn="0" w:noHBand="0" w:noVBand="1"/>
      </w:tblPr>
      <w:tblGrid>
        <w:gridCol w:w="2826"/>
        <w:gridCol w:w="7059"/>
      </w:tblGrid>
      <w:tr w:rsidR="00B31089" w:rsidRPr="000B4380" w14:paraId="17F09BD7" w14:textId="77777777" w:rsidTr="001C4E41">
        <w:trPr>
          <w:trHeight w:val="616"/>
        </w:trPr>
        <w:tc>
          <w:tcPr>
            <w:tcW w:w="9885"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14:paraId="0AB33478" w14:textId="7BBBAFFE" w:rsidR="00B31089" w:rsidRPr="00CB6F5E"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山ノ内町防災マップを確認し次の①～③の該当項目に</w:t>
            </w:r>
            <w:r>
              <w:rPr>
                <w:rFonts w:ascii="ＭＳ 明朝" w:eastAsia="ＭＳ 明朝" w:hAnsi="ＭＳ 明朝" w:cs="ＭＳ 明朝" w:hint="eastAsia"/>
                <w:kern w:val="0"/>
              </w:rPr>
              <w:t>チェック☑を入れる。</w:t>
            </w:r>
          </w:p>
        </w:tc>
      </w:tr>
      <w:tr w:rsidR="00B31089" w:rsidRPr="000B4380" w14:paraId="527CD2AD" w14:textId="77777777" w:rsidTr="001C4E41">
        <w:trPr>
          <w:trHeight w:val="552"/>
        </w:trPr>
        <w:tc>
          <w:tcPr>
            <w:tcW w:w="282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4973C15" w14:textId="77777777" w:rsidR="00B31089" w:rsidRPr="00F0314D"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①浸水想定区域に立地</w:t>
            </w:r>
          </w:p>
        </w:tc>
        <w:tc>
          <w:tcPr>
            <w:tcW w:w="7059" w:type="dxa"/>
            <w:tcBorders>
              <w:top w:val="single" w:sz="4" w:space="0" w:color="auto"/>
              <w:left w:val="nil"/>
              <w:bottom w:val="nil"/>
              <w:right w:val="single" w:sz="4" w:space="0" w:color="000000"/>
            </w:tcBorders>
            <w:shd w:val="clear" w:color="auto" w:fill="auto"/>
            <w:noWrap/>
            <w:vAlign w:val="center"/>
          </w:tcPr>
          <w:p w14:paraId="38E8B537" w14:textId="55C63985" w:rsidR="00B31089" w:rsidRPr="008170C5" w:rsidRDefault="00B31089" w:rsidP="001C4E41">
            <w:pPr>
              <w:widowControl/>
              <w:jc w:val="left"/>
              <w:rPr>
                <w:rFonts w:ascii="HG丸ｺﾞｼｯｸM-PRO" w:eastAsia="HG丸ｺﾞｼｯｸM-PRO" w:hAnsi="HG丸ｺﾞｼｯｸM-PRO" w:cs="ＭＳ Ｐゴシック"/>
                <w:kern w:val="0"/>
                <w:highlight w:val="yellow"/>
              </w:rPr>
            </w:pPr>
            <w:r w:rsidRPr="00CB6F5E">
              <w:rPr>
                <w:rFonts w:ascii="HG丸ｺﾞｼｯｸM-PRO" w:eastAsia="HG丸ｺﾞｼｯｸM-PRO" w:hAnsi="HG丸ｺﾞｼｯｸM-PRO" w:cs="ＭＳ Ｐゴシック" w:hint="eastAsia"/>
                <w:kern w:val="0"/>
              </w:rPr>
              <w:t>□該当</w:t>
            </w:r>
            <w:r w:rsidR="00596831">
              <w:rPr>
                <w:rFonts w:ascii="HG丸ｺﾞｼｯｸM-PRO" w:eastAsia="HG丸ｺﾞｼｯｸM-PRO" w:hAnsi="HG丸ｺﾞｼｯｸM-PRO" w:cs="ＭＳ Ｐゴシック" w:hint="eastAsia"/>
                <w:kern w:val="0"/>
              </w:rPr>
              <w:t>せず</w:t>
            </w:r>
            <w:r w:rsidRPr="00CB6F5E">
              <w:rPr>
                <w:rFonts w:ascii="HG丸ｺﾞｼｯｸM-PRO" w:eastAsia="HG丸ｺﾞｼｯｸM-PRO" w:hAnsi="HG丸ｺﾞｼｯｸM-PRO" w:cs="ＭＳ Ｐゴシック" w:hint="eastAsia"/>
                <w:kern w:val="0"/>
              </w:rPr>
              <w:t xml:space="preserve">　□該当</w:t>
            </w:r>
          </w:p>
        </w:tc>
      </w:tr>
      <w:tr w:rsidR="00B31089" w:rsidRPr="000B4380" w14:paraId="6A25792A" w14:textId="77777777" w:rsidTr="001C4E41">
        <w:trPr>
          <w:trHeight w:val="561"/>
        </w:trPr>
        <w:tc>
          <w:tcPr>
            <w:tcW w:w="2826"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9AB0C91" w14:textId="77777777" w:rsidR="00B31089"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②洪水浸水想定区域の</w:t>
            </w:r>
          </w:p>
          <w:p w14:paraId="520DE8B9" w14:textId="77777777" w:rsidR="00B31089" w:rsidRDefault="00B31089" w:rsidP="001C4E41">
            <w:pPr>
              <w:widowControl/>
              <w:ind w:firstLineChars="100" w:firstLine="210"/>
              <w:jc w:val="left"/>
              <w:rPr>
                <w:rFonts w:ascii="HG丸ｺﾞｼｯｸM-PRO" w:eastAsia="HG丸ｺﾞｼｯｸM-PRO" w:hAnsi="HG丸ｺﾞｼｯｸM-PRO" w:cs="ＭＳ Ｐゴシック"/>
                <w:kern w:val="0"/>
              </w:rPr>
            </w:pPr>
            <w:r w:rsidRPr="00F0314D">
              <w:rPr>
                <w:rFonts w:ascii="HG丸ｺﾞｼｯｸM-PRO" w:eastAsia="HG丸ｺﾞｼｯｸM-PRO" w:hAnsi="HG丸ｺﾞｼｯｸM-PRO" w:cs="ＭＳ Ｐゴシック" w:hint="eastAsia"/>
                <w:kern w:val="0"/>
              </w:rPr>
              <w:t>想定浸水深</w:t>
            </w:r>
            <w:r>
              <w:rPr>
                <w:rFonts w:ascii="HG丸ｺﾞｼｯｸM-PRO" w:eastAsia="HG丸ｺﾞｼｯｸM-PRO" w:hAnsi="HG丸ｺﾞｼｯｸM-PRO" w:cs="ＭＳ Ｐゴシック" w:hint="eastAsia"/>
                <w:kern w:val="0"/>
              </w:rPr>
              <w:t>は</w:t>
            </w:r>
          </w:p>
          <w:p w14:paraId="7AA5D712" w14:textId="77777777" w:rsidR="00B31089" w:rsidRPr="00F0314D" w:rsidRDefault="00B31089" w:rsidP="001C4E41">
            <w:pPr>
              <w:widowControl/>
              <w:jc w:val="left"/>
              <w:rPr>
                <w:rFonts w:ascii="HG丸ｺﾞｼｯｸM-PRO" w:eastAsia="HG丸ｺﾞｼｯｸM-PRO" w:hAnsi="HG丸ｺﾞｼｯｸM-PRO" w:cs="ＭＳ Ｐゴシック"/>
                <w:kern w:val="0"/>
              </w:rPr>
            </w:pPr>
            <w:r w:rsidRPr="00F0314D">
              <w:rPr>
                <w:rFonts w:ascii="HG丸ｺﾞｼｯｸM-PRO" w:eastAsia="HG丸ｺﾞｼｯｸM-PRO" w:hAnsi="HG丸ｺﾞｼｯｸM-PRO" w:cs="ＭＳ Ｐゴシック" w:hint="eastAsia"/>
                <w:kern w:val="0"/>
              </w:rPr>
              <w:t xml:space="preserve">　　　　　　　　　　　</w:t>
            </w:r>
          </w:p>
        </w:tc>
        <w:tc>
          <w:tcPr>
            <w:tcW w:w="7059" w:type="dxa"/>
            <w:tcBorders>
              <w:top w:val="single" w:sz="4" w:space="0" w:color="auto"/>
              <w:left w:val="nil"/>
              <w:bottom w:val="nil"/>
              <w:right w:val="single" w:sz="4" w:space="0" w:color="000000"/>
            </w:tcBorders>
            <w:shd w:val="clear" w:color="auto" w:fill="auto"/>
            <w:noWrap/>
            <w:vAlign w:val="center"/>
            <w:hideMark/>
          </w:tcPr>
          <w:p w14:paraId="4738D3E3"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0.5m</w:t>
            </w:r>
            <w:r>
              <w:rPr>
                <w:rFonts w:ascii="HG丸ｺﾞｼｯｸM-PRO" w:eastAsia="HG丸ｺﾞｼｯｸM-PRO" w:hAnsi="HG丸ｺﾞｼｯｸM-PRO" w:cs="ＭＳ Ｐゴシック" w:hint="eastAsia"/>
                <w:color w:val="000000" w:themeColor="text1"/>
                <w:kern w:val="0"/>
              </w:rPr>
              <w:t>未満である</w:t>
            </w:r>
            <w:r w:rsidRPr="008A5361">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　　　　　　　　□該当　→</w:t>
            </w:r>
            <w:r w:rsidRPr="008A5361">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2A0D0547" w14:textId="77777777" w:rsidTr="001C4E41">
        <w:trPr>
          <w:trHeight w:val="555"/>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3AA627F6"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1357CAD5"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0.5-3.0m→2</w:t>
            </w:r>
            <w:r>
              <w:rPr>
                <w:rFonts w:ascii="HG丸ｺﾞｼｯｸM-PRO" w:eastAsia="HG丸ｺﾞｼｯｸM-PRO" w:hAnsi="HG丸ｺﾞｼｯｸM-PRO" w:cs="ＭＳ Ｐゴシック" w:hint="eastAsia"/>
                <w:color w:val="000000" w:themeColor="text1"/>
                <w:kern w:val="0"/>
              </w:rPr>
              <w:t>階へ避難できる→　　□該当</w:t>
            </w:r>
            <w:r w:rsidRPr="008A5361">
              <w:rPr>
                <w:rFonts w:ascii="HG丸ｺﾞｼｯｸM-PRO" w:eastAsia="HG丸ｺﾞｼｯｸM-PRO" w:hAnsi="HG丸ｺﾞｼｯｸM-PRO" w:cs="ＭＳ Ｐゴシック" w:hint="eastAsia"/>
                <w:color w:val="000000" w:themeColor="text1"/>
                <w:kern w:val="0"/>
              </w:rPr>
              <w:t xml:space="preserve">　→屋内安全確保</w:t>
            </w:r>
          </w:p>
        </w:tc>
      </w:tr>
      <w:tr w:rsidR="00B31089" w:rsidRPr="000B4380" w14:paraId="0C30D3D8" w14:textId="77777777" w:rsidTr="001C4E41">
        <w:trPr>
          <w:trHeight w:val="549"/>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50903B99"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484B4F5F"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0.5-3.0m→2</w:t>
            </w:r>
            <w:r>
              <w:rPr>
                <w:rFonts w:ascii="HG丸ｺﾞｼｯｸM-PRO" w:eastAsia="HG丸ｺﾞｼｯｸM-PRO" w:hAnsi="HG丸ｺﾞｼｯｸM-PRO" w:cs="ＭＳ Ｐゴシック" w:hint="eastAsia"/>
                <w:color w:val="000000" w:themeColor="text1"/>
                <w:kern w:val="0"/>
              </w:rPr>
              <w:t xml:space="preserve">階へ避難できない→　□該当　</w:t>
            </w:r>
            <w:r w:rsidRPr="008A5361">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2B5956BF" w14:textId="77777777" w:rsidTr="001C4E41">
        <w:trPr>
          <w:trHeight w:val="571"/>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483BC143"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3771FF3B"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3.0-5.0m→3</w:t>
            </w:r>
            <w:r>
              <w:rPr>
                <w:rFonts w:ascii="HG丸ｺﾞｼｯｸM-PRO" w:eastAsia="HG丸ｺﾞｼｯｸM-PRO" w:hAnsi="HG丸ｺﾞｼｯｸM-PRO" w:cs="ＭＳ Ｐゴシック" w:hint="eastAsia"/>
                <w:color w:val="000000" w:themeColor="text1"/>
                <w:kern w:val="0"/>
              </w:rPr>
              <w:t xml:space="preserve">階へ避難できる→　</w:t>
            </w:r>
            <w:r w:rsidRPr="008A5361">
              <w:rPr>
                <w:rFonts w:ascii="HG丸ｺﾞｼｯｸM-PRO" w:eastAsia="HG丸ｺﾞｼｯｸM-PRO" w:hAnsi="HG丸ｺﾞｼｯｸM-PRO" w:cs="ＭＳ Ｐゴシック" w:hint="eastAsia"/>
                <w:color w:val="000000" w:themeColor="text1"/>
                <w:kern w:val="0"/>
              </w:rPr>
              <w:t xml:space="preserve">　</w:t>
            </w:r>
            <w:r>
              <w:rPr>
                <w:rFonts w:ascii="HG丸ｺﾞｼｯｸM-PRO" w:eastAsia="HG丸ｺﾞｼｯｸM-PRO" w:hAnsi="HG丸ｺﾞｼｯｸM-PRO" w:cs="ＭＳ Ｐゴシック" w:hint="eastAsia"/>
                <w:color w:val="000000" w:themeColor="text1"/>
                <w:kern w:val="0"/>
              </w:rPr>
              <w:t xml:space="preserve">□該当　</w:t>
            </w:r>
            <w:r w:rsidRPr="008A5361">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234AE7A9" w14:textId="77777777" w:rsidTr="001C4E41">
        <w:trPr>
          <w:trHeight w:val="551"/>
        </w:trPr>
        <w:tc>
          <w:tcPr>
            <w:tcW w:w="2826" w:type="dxa"/>
            <w:vMerge/>
            <w:tcBorders>
              <w:top w:val="single" w:sz="4" w:space="0" w:color="auto"/>
              <w:left w:val="single" w:sz="4" w:space="0" w:color="000000"/>
              <w:bottom w:val="single" w:sz="4" w:space="0" w:color="000000"/>
              <w:right w:val="single" w:sz="4" w:space="0" w:color="000000"/>
            </w:tcBorders>
            <w:vAlign w:val="center"/>
            <w:hideMark/>
          </w:tcPr>
          <w:p w14:paraId="1D61AED6"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single" w:sz="4" w:space="0" w:color="auto"/>
              <w:right w:val="single" w:sz="4" w:space="0" w:color="000000"/>
            </w:tcBorders>
            <w:shd w:val="clear" w:color="auto" w:fill="auto"/>
            <w:noWrap/>
            <w:vAlign w:val="center"/>
            <w:hideMark/>
          </w:tcPr>
          <w:p w14:paraId="477D0C3A"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3.0-5.0m→3</w:t>
            </w:r>
            <w:r>
              <w:rPr>
                <w:rFonts w:ascii="HG丸ｺﾞｼｯｸM-PRO" w:eastAsia="HG丸ｺﾞｼｯｸM-PRO" w:hAnsi="HG丸ｺﾞｼｯｸM-PRO" w:cs="ＭＳ Ｐゴシック" w:hint="eastAsia"/>
                <w:color w:val="000000" w:themeColor="text1"/>
                <w:kern w:val="0"/>
              </w:rPr>
              <w:t xml:space="preserve">階へ避難できない→　□該当　</w:t>
            </w:r>
            <w:r w:rsidRPr="008A5361">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7F4AFBC2" w14:textId="77777777" w:rsidTr="001C4E41">
        <w:trPr>
          <w:trHeight w:val="984"/>
        </w:trPr>
        <w:tc>
          <w:tcPr>
            <w:tcW w:w="28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A60907" w14:textId="77777777" w:rsidR="00B31089" w:rsidRPr="00F0314D" w:rsidRDefault="00B31089" w:rsidP="001C4E41">
            <w:pPr>
              <w:widowControl/>
              <w:ind w:left="210" w:hangingChars="100" w:hanging="210"/>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③家屋倒壊等氾濫想定区域に立地し建物構造が</w:t>
            </w:r>
            <w:r w:rsidRPr="00F0314D">
              <w:rPr>
                <w:rFonts w:ascii="HG丸ｺﾞｼｯｸM-PRO" w:eastAsia="HG丸ｺﾞｼｯｸM-PRO" w:hAnsi="HG丸ｺﾞｼｯｸM-PRO" w:cs="ＭＳ Ｐゴシック" w:hint="eastAsia"/>
                <w:kern w:val="0"/>
              </w:rPr>
              <w:t xml:space="preserve">　　　</w:t>
            </w:r>
          </w:p>
        </w:tc>
        <w:tc>
          <w:tcPr>
            <w:tcW w:w="7059" w:type="dxa"/>
            <w:tcBorders>
              <w:top w:val="single" w:sz="4" w:space="0" w:color="auto"/>
              <w:left w:val="nil"/>
              <w:bottom w:val="nil"/>
              <w:right w:val="single" w:sz="4" w:space="0" w:color="000000"/>
            </w:tcBorders>
            <w:shd w:val="clear" w:color="auto" w:fill="auto"/>
            <w:noWrap/>
            <w:vAlign w:val="center"/>
            <w:hideMark/>
          </w:tcPr>
          <w:p w14:paraId="7BB501B8"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鉄筋コンクリート造→浸水深に応じた屋内安全確保できる</w:t>
            </w:r>
            <w:r w:rsidRPr="008A5361">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　　□該当</w:t>
            </w:r>
          </w:p>
          <w:p w14:paraId="6A0FE82D"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w:t>
            </w:r>
            <w:r w:rsidRPr="008A5361">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171226FA" w14:textId="77777777" w:rsidTr="001C4E41">
        <w:trPr>
          <w:trHeight w:val="970"/>
        </w:trPr>
        <w:tc>
          <w:tcPr>
            <w:tcW w:w="2826" w:type="dxa"/>
            <w:vMerge/>
            <w:tcBorders>
              <w:top w:val="single" w:sz="4" w:space="0" w:color="auto"/>
              <w:left w:val="single" w:sz="4" w:space="0" w:color="auto"/>
              <w:bottom w:val="single" w:sz="4" w:space="0" w:color="000000"/>
              <w:right w:val="single" w:sz="4" w:space="0" w:color="000000"/>
            </w:tcBorders>
            <w:vAlign w:val="center"/>
            <w:hideMark/>
          </w:tcPr>
          <w:p w14:paraId="7AA93384"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nil"/>
              <w:right w:val="single" w:sz="4" w:space="0" w:color="000000"/>
            </w:tcBorders>
            <w:shd w:val="clear" w:color="auto" w:fill="auto"/>
            <w:noWrap/>
            <w:vAlign w:val="center"/>
            <w:hideMark/>
          </w:tcPr>
          <w:p w14:paraId="482A3A7A"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鉄筋コンクリート造→浸水深に応じた屋内安全確保できない</w:t>
            </w:r>
            <w:r w:rsidRPr="008A5361">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　□該当→</w:t>
            </w:r>
            <w:r w:rsidRPr="008A5361">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279C24B7" w14:textId="77777777" w:rsidTr="001C4E41">
        <w:trPr>
          <w:trHeight w:val="558"/>
        </w:trPr>
        <w:tc>
          <w:tcPr>
            <w:tcW w:w="2826" w:type="dxa"/>
            <w:vMerge/>
            <w:tcBorders>
              <w:top w:val="single" w:sz="4" w:space="0" w:color="auto"/>
              <w:left w:val="single" w:sz="4" w:space="0" w:color="auto"/>
              <w:bottom w:val="single" w:sz="4" w:space="0" w:color="000000"/>
              <w:right w:val="single" w:sz="4" w:space="0" w:color="000000"/>
            </w:tcBorders>
            <w:vAlign w:val="center"/>
            <w:hideMark/>
          </w:tcPr>
          <w:p w14:paraId="2E6DF154" w14:textId="77777777" w:rsidR="00B31089" w:rsidRPr="00F0314D" w:rsidRDefault="00B31089" w:rsidP="001C4E41">
            <w:pPr>
              <w:widowControl/>
              <w:jc w:val="left"/>
              <w:rPr>
                <w:rFonts w:ascii="HG丸ｺﾞｼｯｸM-PRO" w:eastAsia="HG丸ｺﾞｼｯｸM-PRO" w:hAnsi="HG丸ｺﾞｼｯｸM-PRO" w:cs="ＭＳ Ｐゴシック"/>
                <w:kern w:val="0"/>
              </w:rPr>
            </w:pPr>
          </w:p>
        </w:tc>
        <w:tc>
          <w:tcPr>
            <w:tcW w:w="7059" w:type="dxa"/>
            <w:tcBorders>
              <w:top w:val="nil"/>
              <w:left w:val="nil"/>
              <w:bottom w:val="single" w:sz="4" w:space="0" w:color="auto"/>
              <w:right w:val="single" w:sz="4" w:space="0" w:color="000000"/>
            </w:tcBorders>
            <w:shd w:val="clear" w:color="auto" w:fill="auto"/>
            <w:noWrap/>
            <w:vAlign w:val="center"/>
            <w:hideMark/>
          </w:tcPr>
          <w:p w14:paraId="4ACFF94F"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HG丸ｺﾞｼｯｸM-PRO" w:hint="eastAsia"/>
                <w:color w:val="000000" w:themeColor="text1"/>
                <w:kern w:val="0"/>
              </w:rPr>
              <w:t>木造、鉄骨造→</w:t>
            </w:r>
            <w:r>
              <w:rPr>
                <w:rFonts w:ascii="HG丸ｺﾞｼｯｸM-PRO" w:eastAsia="HG丸ｺﾞｼｯｸM-PRO" w:hAnsi="HG丸ｺﾞｼｯｸM-PRO" w:cs="HG丸ｺﾞｼｯｸM-PRO" w:hint="eastAsia"/>
                <w:color w:val="000000" w:themeColor="text1"/>
                <w:kern w:val="0"/>
              </w:rPr>
              <w:t xml:space="preserve">　□該当　→</w:t>
            </w:r>
            <w:r w:rsidRPr="008A5361">
              <w:rPr>
                <w:rFonts w:ascii="HG丸ｺﾞｼｯｸM-PRO" w:eastAsia="HG丸ｺﾞｼｯｸM-PRO" w:hAnsi="HG丸ｺﾞｼｯｸM-PRO" w:cs="HG丸ｺﾞｼｯｸM-PRO" w:hint="eastAsia"/>
                <w:color w:val="000000" w:themeColor="text1"/>
                <w:kern w:val="0"/>
              </w:rPr>
              <w:t>立退き避難</w:t>
            </w:r>
          </w:p>
        </w:tc>
      </w:tr>
      <w:tr w:rsidR="00B31089" w:rsidRPr="00F0314D" w14:paraId="17609107" w14:textId="77777777" w:rsidTr="001C4E41">
        <w:trPr>
          <w:trHeight w:val="383"/>
        </w:trPr>
        <w:tc>
          <w:tcPr>
            <w:tcW w:w="9885" w:type="dxa"/>
            <w:gridSpan w:val="2"/>
            <w:tcBorders>
              <w:top w:val="single" w:sz="4" w:space="0" w:color="auto"/>
              <w:left w:val="single" w:sz="4" w:space="0" w:color="auto"/>
              <w:bottom w:val="single" w:sz="4" w:space="0" w:color="FFFFFF" w:themeColor="background1"/>
              <w:right w:val="single" w:sz="4" w:space="0" w:color="000000"/>
            </w:tcBorders>
            <w:shd w:val="clear" w:color="auto" w:fill="auto"/>
            <w:noWrap/>
            <w:vAlign w:val="center"/>
            <w:hideMark/>
          </w:tcPr>
          <w:p w14:paraId="2C39523B"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2E145B6E"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r w:rsidRPr="008A5361">
              <w:rPr>
                <w:rFonts w:ascii="HG丸ｺﾞｼｯｸM-PRO" w:eastAsia="HG丸ｺﾞｼｯｸM-PRO" w:hAnsi="HG丸ｺﾞｼｯｸM-PRO" w:cs="ＭＳ Ｐゴシック" w:hint="eastAsia"/>
                <w:color w:val="000000" w:themeColor="text1"/>
                <w:kern w:val="0"/>
              </w:rPr>
              <w:t>上記のうち一つでも立退き避難に該当する場合は、</w:t>
            </w:r>
            <w:r>
              <w:rPr>
                <w:rFonts w:ascii="HG丸ｺﾞｼｯｸM-PRO" w:eastAsia="HG丸ｺﾞｼｯｸM-PRO" w:hAnsi="HG丸ｺﾞｼｯｸM-PRO" w:cs="ＭＳ Ｐゴシック" w:hint="eastAsia"/>
                <w:color w:val="000000" w:themeColor="text1"/>
                <w:kern w:val="0"/>
              </w:rPr>
              <w:t>「</w:t>
            </w:r>
            <w:r w:rsidRPr="008A5361">
              <w:rPr>
                <w:rFonts w:ascii="HG丸ｺﾞｼｯｸM-PRO" w:eastAsia="HG丸ｺﾞｼｯｸM-PRO" w:hAnsi="HG丸ｺﾞｼｯｸM-PRO" w:cs="ＭＳ Ｐゴシック" w:hint="eastAsia"/>
                <w:color w:val="000000" w:themeColor="text1"/>
                <w:kern w:val="0"/>
              </w:rPr>
              <w:t>立退き避難</w:t>
            </w:r>
            <w:r>
              <w:rPr>
                <w:rFonts w:ascii="HG丸ｺﾞｼｯｸM-PRO" w:eastAsia="HG丸ｺﾞｼｯｸM-PRO" w:hAnsi="HG丸ｺﾞｼｯｸM-PRO" w:cs="ＭＳ Ｐゴシック" w:hint="eastAsia"/>
                <w:color w:val="000000" w:themeColor="text1"/>
                <w:kern w:val="0"/>
              </w:rPr>
              <w:t>」</w:t>
            </w:r>
            <w:r w:rsidRPr="008A5361">
              <w:rPr>
                <w:rFonts w:ascii="HG丸ｺﾞｼｯｸM-PRO" w:eastAsia="HG丸ｺﾞｼｯｸM-PRO" w:hAnsi="HG丸ｺﾞｼｯｸM-PRO" w:cs="ＭＳ Ｐゴシック" w:hint="eastAsia"/>
                <w:color w:val="000000" w:themeColor="text1"/>
                <w:kern w:val="0"/>
              </w:rPr>
              <w:t>とする。</w:t>
            </w:r>
          </w:p>
          <w:p w14:paraId="5E045510"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6740394D" w14:textId="77777777"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25E32DCB" w14:textId="77777777" w:rsidR="00B31089" w:rsidRPr="008A5361" w:rsidRDefault="00B31089" w:rsidP="001C4E41">
            <w:pPr>
              <w:widowControl/>
              <w:jc w:val="left"/>
              <w:rPr>
                <w:rFonts w:ascii="HG丸ｺﾞｼｯｸM-PRO" w:eastAsia="HG丸ｺﾞｼｯｸM-PRO" w:hAnsi="HG丸ｺﾞｼｯｸM-PRO" w:cs="ＭＳ Ｐゴシック"/>
                <w:color w:val="000000" w:themeColor="text1"/>
                <w:kern w:val="0"/>
              </w:rPr>
            </w:pPr>
          </w:p>
        </w:tc>
      </w:tr>
      <w:tr w:rsidR="00B31089" w:rsidRPr="00F0314D" w14:paraId="25EB9FCF" w14:textId="77777777" w:rsidTr="001C4E41">
        <w:trPr>
          <w:trHeight w:val="1200"/>
        </w:trPr>
        <w:tc>
          <w:tcPr>
            <w:tcW w:w="988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000000" w:fill="D9E1F2"/>
            <w:noWrap/>
            <w:vAlign w:val="center"/>
            <w:hideMark/>
          </w:tcPr>
          <w:p w14:paraId="6EA86992" w14:textId="77777777" w:rsidR="00B31089" w:rsidRDefault="00B31089" w:rsidP="001C4E41">
            <w:pPr>
              <w:widowControl/>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当施設は、</w:t>
            </w:r>
          </w:p>
          <w:p w14:paraId="4DE6F070" w14:textId="77777777" w:rsidR="00B31089" w:rsidRDefault="00B31089" w:rsidP="001C4E41">
            <w:pPr>
              <w:widowControl/>
              <w:rPr>
                <w:rFonts w:ascii="HG丸ｺﾞｼｯｸM-PRO" w:eastAsia="HG丸ｺﾞｼｯｸM-PRO" w:hAnsi="HG丸ｺﾞｼｯｸM-PRO" w:cs="ＭＳ Ｐゴシック"/>
                <w:kern w:val="0"/>
              </w:rPr>
            </w:pPr>
            <w:r w:rsidRPr="00122F2A">
              <w:rPr>
                <w:rFonts w:ascii="HG丸ｺﾞｼｯｸM-PRO" w:eastAsia="HG丸ｺﾞｼｯｸM-PRO" w:hAnsi="HG丸ｺﾞｼｯｸM-PRO" w:cs="ＭＳ Ｐゴシック"/>
                <w:noProof/>
                <w:kern w:val="0"/>
              </w:rPr>
              <mc:AlternateContent>
                <mc:Choice Requires="wps">
                  <w:drawing>
                    <wp:anchor distT="0" distB="0" distL="114300" distR="114300" simplePos="0" relativeHeight="251709440" behindDoc="0" locked="0" layoutInCell="1" allowOverlap="1" wp14:anchorId="569747E9" wp14:editId="04AE8D51">
                      <wp:simplePos x="0" y="0"/>
                      <wp:positionH relativeFrom="column">
                        <wp:posOffset>3813175</wp:posOffset>
                      </wp:positionH>
                      <wp:positionV relativeFrom="paragraph">
                        <wp:posOffset>59690</wp:posOffset>
                      </wp:positionV>
                      <wp:extent cx="10858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1818A19C"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03FCA070"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69747E9" id="_x0000_t202" coordsize="21600,21600" o:spt="202" path="m,l,21600r21600,l21600,xe">
                      <v:stroke joinstyle="miter"/>
                      <v:path gradientshapeok="t" o:connecttype="rect"/>
                    </v:shapetype>
                    <v:shape id="テキスト ボックス 2" o:spid="_x0000_s1031" type="#_x0000_t202" style="position:absolute;left:0;text-align:left;margin-left:300.25pt;margin-top:4.7pt;width:85.5pt;height:11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" filled="f" stroked="f">
                      <v:textbox style="mso-fit-shape-to-text:t" inset="0,,0">
                        <w:txbxContent>
                          <w:p w14:paraId="1818A19C"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03FCA070"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v:textbox>
                    </v:shape>
                  </w:pict>
                </mc:Fallback>
              </mc:AlternateContent>
            </w:r>
          </w:p>
          <w:p w14:paraId="2FA2CFD5" w14:textId="54CA9E82" w:rsidR="00B31089" w:rsidRDefault="00B31089" w:rsidP="001C4E41">
            <w:pPr>
              <w:widowControl/>
              <w:ind w:right="-99"/>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hint="eastAsia"/>
                <w:bCs/>
                <w:color w:val="000000" w:themeColor="text1"/>
                <w:kern w:val="0"/>
              </w:rPr>
              <w:t>防災マップや建物の構造から判断し洪水に対する避難行動は　　　　　　　　　　と判定する。</w:t>
            </w:r>
          </w:p>
          <w:p w14:paraId="7C2FCE8B" w14:textId="77777777" w:rsidR="009838E9" w:rsidRPr="009838E9" w:rsidRDefault="009838E9" w:rsidP="001C4E41">
            <w:pPr>
              <w:widowControl/>
              <w:ind w:right="-99"/>
              <w:rPr>
                <w:rFonts w:ascii="HG丸ｺﾞｼｯｸM-PRO" w:eastAsia="HG丸ｺﾞｼｯｸM-PRO" w:hAnsi="HG丸ｺﾞｼｯｸM-PRO" w:cs="ＭＳ Ｐゴシック"/>
                <w:bCs/>
                <w:color w:val="000000" w:themeColor="text1"/>
                <w:kern w:val="0"/>
              </w:rPr>
            </w:pPr>
          </w:p>
          <w:p w14:paraId="140BDB60" w14:textId="77777777" w:rsidR="00B31089" w:rsidRPr="00F0314D" w:rsidRDefault="00B31089" w:rsidP="001C4E41">
            <w:pPr>
              <w:widowControl/>
              <w:tabs>
                <w:tab w:val="left" w:pos="9441"/>
              </w:tabs>
              <w:rPr>
                <w:rFonts w:ascii="HG丸ｺﾞｼｯｸM-PRO" w:eastAsia="HG丸ｺﾞｼｯｸM-PRO" w:hAnsi="HG丸ｺﾞｼｯｸM-PRO" w:cs="ＭＳ Ｐゴシック"/>
                <w:kern w:val="0"/>
              </w:rPr>
            </w:pPr>
          </w:p>
        </w:tc>
      </w:tr>
      <w:tr w:rsidR="00B31089" w:rsidRPr="00F0314D" w14:paraId="12C3877B" w14:textId="77777777" w:rsidTr="001C4E41">
        <w:trPr>
          <w:trHeight w:val="2088"/>
        </w:trPr>
        <w:tc>
          <w:tcPr>
            <w:tcW w:w="9885" w:type="dxa"/>
            <w:gridSpan w:val="2"/>
            <w:tcBorders>
              <w:top w:val="single" w:sz="4" w:space="0" w:color="FFFFFF" w:themeColor="background1"/>
              <w:left w:val="single" w:sz="4" w:space="0" w:color="auto"/>
              <w:bottom w:val="single" w:sz="4" w:space="0" w:color="000000"/>
              <w:right w:val="single" w:sz="4" w:space="0" w:color="auto"/>
            </w:tcBorders>
            <w:shd w:val="clear" w:color="auto" w:fill="auto"/>
            <w:noWrap/>
            <w:vAlign w:val="center"/>
          </w:tcPr>
          <w:p w14:paraId="5B5E88F0" w14:textId="77777777" w:rsidR="00B31089"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p>
          <w:p w14:paraId="54B836A1" w14:textId="77777777" w:rsidR="00B31089"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p>
          <w:p w14:paraId="3A14975B" w14:textId="7A5EE258" w:rsidR="00B31089"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高齢者等が避難行動をとるタイミングは、夜間瀬川の水位（星川水位観測所）が1.4ｍに達し</w:t>
            </w:r>
            <w:r w:rsidR="00596831">
              <w:rPr>
                <w:rFonts w:ascii="HG丸ｺﾞｼｯｸM-PRO" w:eastAsia="HG丸ｺﾞｼｯｸM-PRO" w:hAnsi="HG丸ｺﾞｼｯｸM-PRO" w:cs="ＭＳ Ｐゴシック" w:hint="eastAsia"/>
                <w:kern w:val="0"/>
              </w:rPr>
              <w:t>更に上昇する場合で、町が「高齢者等避難」を発令した時</w:t>
            </w:r>
            <w:r>
              <w:rPr>
                <w:rFonts w:ascii="HG丸ｺﾞｼｯｸM-PRO" w:eastAsia="HG丸ｺﾞｼｯｸM-PRO" w:hAnsi="HG丸ｺﾞｼｯｸM-PRO" w:cs="ＭＳ Ｐゴシック" w:hint="eastAsia"/>
                <w:kern w:val="0"/>
              </w:rPr>
              <w:t>。</w:t>
            </w:r>
          </w:p>
          <w:p w14:paraId="42FF41DE" w14:textId="77777777" w:rsidR="00B31089" w:rsidRPr="00596831" w:rsidRDefault="00B31089" w:rsidP="001C4E41">
            <w:pPr>
              <w:widowControl/>
              <w:tabs>
                <w:tab w:val="left" w:pos="9441"/>
              </w:tabs>
              <w:ind w:firstLineChars="100" w:firstLine="210"/>
              <w:rPr>
                <w:rFonts w:ascii="HG丸ｺﾞｼｯｸM-PRO" w:eastAsia="HG丸ｺﾞｼｯｸM-PRO" w:hAnsi="HG丸ｺﾞｼｯｸM-PRO" w:cs="ＭＳ Ｐゴシック"/>
                <w:kern w:val="0"/>
              </w:rPr>
            </w:pPr>
          </w:p>
          <w:p w14:paraId="558ECA3F" w14:textId="5F5797B5" w:rsidR="00B31089" w:rsidRDefault="00B31089" w:rsidP="001C4E41">
            <w:pPr>
              <w:tabs>
                <w:tab w:val="left" w:pos="9441"/>
              </w:tabs>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 xml:space="preserve">　全員が避難行動をとるタイミングは、</w:t>
            </w:r>
            <w:r w:rsidRPr="008E5580">
              <w:rPr>
                <w:rFonts w:ascii="HG丸ｺﾞｼｯｸM-PRO" w:eastAsia="HG丸ｺﾞｼｯｸM-PRO" w:hAnsi="HG丸ｺﾞｼｯｸM-PRO" w:cs="ＭＳ Ｐゴシック" w:hint="eastAsia"/>
                <w:kern w:val="0"/>
              </w:rPr>
              <w:t>夜間瀬川の水位（星川水位観測所）が</w:t>
            </w:r>
            <w:r>
              <w:rPr>
                <w:rFonts w:ascii="HG丸ｺﾞｼｯｸM-PRO" w:eastAsia="HG丸ｺﾞｼｯｸM-PRO" w:hAnsi="HG丸ｺﾞｼｯｸM-PRO" w:cs="ＭＳ Ｐゴシック" w:hint="eastAsia"/>
                <w:kern w:val="0"/>
              </w:rPr>
              <w:t>1.8ｍに達し</w:t>
            </w:r>
            <w:r w:rsidR="00596831">
              <w:rPr>
                <w:rFonts w:ascii="HG丸ｺﾞｼｯｸM-PRO" w:eastAsia="HG丸ｺﾞｼｯｸM-PRO" w:hAnsi="HG丸ｺﾞｼｯｸM-PRO" w:cs="ＭＳ Ｐゴシック" w:hint="eastAsia"/>
                <w:kern w:val="0"/>
              </w:rPr>
              <w:t>町が「避難指示」を発令した時</w:t>
            </w:r>
            <w:r>
              <w:rPr>
                <w:rFonts w:ascii="HG丸ｺﾞｼｯｸM-PRO" w:eastAsia="HG丸ｺﾞｼｯｸM-PRO" w:hAnsi="HG丸ｺﾞｼｯｸM-PRO" w:cs="ＭＳ Ｐゴシック" w:hint="eastAsia"/>
                <w:kern w:val="0"/>
              </w:rPr>
              <w:t>。</w:t>
            </w:r>
          </w:p>
          <w:p w14:paraId="61F1C29A" w14:textId="77777777" w:rsidR="00B31089" w:rsidRPr="00122F2A" w:rsidRDefault="00B31089" w:rsidP="001C4E41">
            <w:pPr>
              <w:tabs>
                <w:tab w:val="left" w:pos="9441"/>
              </w:tabs>
              <w:rPr>
                <w:rFonts w:ascii="HG丸ｺﾞｼｯｸM-PRO" w:eastAsia="HG丸ｺﾞｼｯｸM-PRO" w:hAnsi="HG丸ｺﾞｼｯｸM-PRO" w:cs="ＭＳ Ｐゴシック"/>
                <w:kern w:val="0"/>
              </w:rPr>
            </w:pPr>
          </w:p>
        </w:tc>
      </w:tr>
    </w:tbl>
    <w:p w14:paraId="67306670" w14:textId="77777777" w:rsidR="00B31089" w:rsidRDefault="00B31089" w:rsidP="00B31089">
      <w:pPr>
        <w:ind w:firstLineChars="100" w:firstLine="210"/>
        <w:rPr>
          <w:rFonts w:ascii="HG丸ｺﾞｼｯｸM-PRO" w:eastAsia="HG丸ｺﾞｼｯｸM-PRO" w:hAnsi="HG丸ｺﾞｼｯｸM-PRO"/>
        </w:rPr>
      </w:pPr>
    </w:p>
    <w:p w14:paraId="71113382" w14:textId="67EC4F79" w:rsidR="00B31089" w:rsidRPr="004A46E3" w:rsidRDefault="00DC6FE8" w:rsidP="00B31089">
      <w:pPr>
        <w:rPr>
          <w:rFonts w:ascii="HG丸ｺﾞｼｯｸM-PRO" w:eastAsia="HG丸ｺﾞｼｯｸM-PRO" w:hAnsi="HG丸ｺﾞｼｯｸM-PRO"/>
          <w:b/>
          <w:sz w:val="24"/>
        </w:rPr>
      </w:pPr>
      <w:r>
        <w:rPr>
          <w:rFonts w:asciiTheme="minorEastAsia" w:hAnsiTheme="minorEastAsia"/>
          <w:noProof/>
          <w:sz w:val="40"/>
        </w:rPr>
        <w:lastRenderedPageBreak/>
        <mc:AlternateContent>
          <mc:Choice Requires="wps">
            <w:drawing>
              <wp:anchor distT="0" distB="0" distL="114300" distR="114300" simplePos="0" relativeHeight="251728896" behindDoc="0" locked="0" layoutInCell="1" allowOverlap="0" wp14:anchorId="6FB1BDA1" wp14:editId="214D67ED">
                <wp:simplePos x="0" y="0"/>
                <wp:positionH relativeFrom="column">
                  <wp:posOffset>2762250</wp:posOffset>
                </wp:positionH>
                <wp:positionV relativeFrom="page">
                  <wp:posOffset>362585</wp:posOffset>
                </wp:positionV>
                <wp:extent cx="3305175" cy="551815"/>
                <wp:effectExtent l="0" t="0" r="28575" b="153035"/>
                <wp:wrapNone/>
                <wp:docPr id="11" name="吹き出し: 角を丸めた四角形 11"/>
                <wp:cNvGraphicFramePr/>
                <a:graphic xmlns:a="http://schemas.openxmlformats.org/drawingml/2006/main">
                  <a:graphicData uri="http://schemas.microsoft.com/office/word/2010/wordprocessingShape">
                    <wps:wsp>
                      <wps:cNvSpPr/>
                      <wps:spPr>
                        <a:xfrm>
                          <a:off x="0" y="0"/>
                          <a:ext cx="3305175" cy="551815"/>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4870165A" w14:textId="786C2CC6" w:rsidR="00DC6FE8" w:rsidRPr="00C34735" w:rsidRDefault="00DC6FE8" w:rsidP="00DC6FE8">
                            <w:pPr>
                              <w:ind w:firstLineChars="200" w:firstLine="420"/>
                              <w:jc w:val="left"/>
                              <w:rPr>
                                <w:color w:val="F89108"/>
                              </w:rPr>
                            </w:pPr>
                            <w:r w:rsidRPr="00C34735">
                              <w:rPr>
                                <w:rFonts w:hint="eastAsia"/>
                                <w:color w:val="F89108"/>
                              </w:rPr>
                              <w:t>土砂災害警戒区域</w:t>
                            </w:r>
                          </w:p>
                          <w:p w14:paraId="0F165CA1" w14:textId="3D67DD22"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1BDA1" id="吹き出し: 角を丸めた四角形 11" o:spid="_x0000_s1032" type="#_x0000_t62" style="position:absolute;left:0;text-align:left;margin-left:217.5pt;margin-top:28.55pt;width:260.25pt;height:4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" o:allowoverlap="f" adj="6300,26116" filled="f" strokecolor="#f89108" strokeweight=".25pt">
                <v:textbox inset="0,0,0,0">
                  <w:txbxContent>
                    <w:p w14:paraId="4870165A" w14:textId="786C2CC6" w:rsidR="00DC6FE8" w:rsidRPr="00C34735" w:rsidRDefault="00DC6FE8" w:rsidP="00DC6FE8">
                      <w:pPr>
                        <w:ind w:firstLineChars="200" w:firstLine="420"/>
                        <w:jc w:val="left"/>
                        <w:rPr>
                          <w:color w:val="F89108"/>
                        </w:rPr>
                      </w:pPr>
                      <w:r w:rsidRPr="00C34735">
                        <w:rPr>
                          <w:rFonts w:hint="eastAsia"/>
                          <w:color w:val="F89108"/>
                        </w:rPr>
                        <w:t>土砂災害警戒区域</w:t>
                      </w:r>
                    </w:p>
                    <w:p w14:paraId="0F165CA1" w14:textId="3D67DD22" w:rsidR="00DC6FE8" w:rsidRPr="00C34735" w:rsidRDefault="00DC6FE8" w:rsidP="00DC6FE8">
                      <w:pPr>
                        <w:ind w:firstLineChars="200" w:firstLine="420"/>
                        <w:jc w:val="left"/>
                        <w:rPr>
                          <w:color w:val="F89108"/>
                        </w:rPr>
                      </w:pPr>
                      <w:r w:rsidRPr="00C34735">
                        <w:rPr>
                          <w:rFonts w:hint="eastAsia"/>
                          <w:color w:val="F89108"/>
                        </w:rPr>
                        <w:t>該当項目にチェックを入れ避難行動を判断</w:t>
                      </w:r>
                    </w:p>
                  </w:txbxContent>
                </v:textbox>
                <w10:wrap anchory="page"/>
              </v:shape>
            </w:pict>
          </mc:Fallback>
        </mc:AlternateContent>
      </w:r>
      <w:r w:rsidR="004A46E3">
        <w:rPr>
          <w:rFonts w:ascii="HG丸ｺﾞｼｯｸM-PRO" w:eastAsia="HG丸ｺﾞｼｯｸM-PRO" w:hAnsi="HG丸ｺﾞｼｯｸM-PRO" w:hint="eastAsia"/>
          <w:sz w:val="24"/>
          <w:szCs w:val="28"/>
        </w:rPr>
        <w:t>（２）土砂災害リスク</w:t>
      </w:r>
      <w:r w:rsidR="00B31089" w:rsidRPr="0092391F">
        <w:rPr>
          <w:rFonts w:ascii="HG丸ｺﾞｼｯｸM-PRO" w:eastAsia="HG丸ｺﾞｼｯｸM-PRO" w:hAnsi="HG丸ｺﾞｼｯｸM-PRO" w:hint="eastAsia"/>
          <w:sz w:val="24"/>
          <w:szCs w:val="28"/>
        </w:rPr>
        <w:t>と避難行動</w:t>
      </w:r>
    </w:p>
    <w:tbl>
      <w:tblPr>
        <w:tblW w:w="9885" w:type="dxa"/>
        <w:tblInd w:w="-5" w:type="dxa"/>
        <w:tblCellMar>
          <w:left w:w="99" w:type="dxa"/>
          <w:right w:w="99" w:type="dxa"/>
        </w:tblCellMar>
        <w:tblLook w:val="04A0" w:firstRow="1" w:lastRow="0" w:firstColumn="1" w:lastColumn="0" w:noHBand="0" w:noVBand="1"/>
      </w:tblPr>
      <w:tblGrid>
        <w:gridCol w:w="3506"/>
        <w:gridCol w:w="6379"/>
      </w:tblGrid>
      <w:tr w:rsidR="00B31089" w:rsidRPr="000B4380" w14:paraId="4D65725E" w14:textId="77777777" w:rsidTr="001C4E41">
        <w:trPr>
          <w:trHeight w:val="615"/>
        </w:trPr>
        <w:tc>
          <w:tcPr>
            <w:tcW w:w="9885" w:type="dxa"/>
            <w:gridSpan w:val="2"/>
            <w:tcBorders>
              <w:top w:val="single" w:sz="4" w:space="0" w:color="auto"/>
              <w:left w:val="single" w:sz="4" w:space="0" w:color="auto"/>
              <w:right w:val="single" w:sz="4" w:space="0" w:color="000000"/>
            </w:tcBorders>
            <w:shd w:val="clear" w:color="auto" w:fill="auto"/>
            <w:noWrap/>
            <w:vAlign w:val="center"/>
          </w:tcPr>
          <w:p w14:paraId="3BF1FC36" w14:textId="4EC52B0F" w:rsidR="00B31089" w:rsidRPr="00A164F4" w:rsidRDefault="00B31089" w:rsidP="001C4E41">
            <w:pPr>
              <w:widowControl/>
              <w:jc w:val="left"/>
              <w:rPr>
                <w:rFonts w:ascii="HG丸ｺﾞｼｯｸM-PRO" w:eastAsia="HG丸ｺﾞｼｯｸM-PRO" w:hAnsi="HG丸ｺﾞｼｯｸM-PRO" w:cs="ＭＳ Ｐゴシック"/>
                <w:kern w:val="0"/>
              </w:rPr>
            </w:pPr>
            <w:r w:rsidRPr="00A164F4">
              <w:rPr>
                <w:rFonts w:ascii="HG丸ｺﾞｼｯｸM-PRO" w:eastAsia="HG丸ｺﾞｼｯｸM-PRO" w:hAnsi="HG丸ｺﾞｼｯｸM-PRO" w:cs="ＭＳ Ｐゴシック" w:hint="eastAsia"/>
                <w:kern w:val="0"/>
              </w:rPr>
              <w:t>山ノ内町防災マップを確認し次の①～③の該当項目にチェック</w:t>
            </w:r>
            <w:r w:rsidRPr="00A164F4">
              <w:rPr>
                <w:rFonts w:ascii="ＭＳ 明朝" w:eastAsia="ＭＳ 明朝" w:hAnsi="ＭＳ 明朝" w:cs="ＭＳ 明朝" w:hint="eastAsia"/>
                <w:kern w:val="0"/>
              </w:rPr>
              <w:t>☑</w:t>
            </w:r>
            <w:r w:rsidRPr="00A164F4">
              <w:rPr>
                <w:rFonts w:ascii="HG丸ｺﾞｼｯｸM-PRO" w:eastAsia="HG丸ｺﾞｼｯｸM-PRO" w:hAnsi="HG丸ｺﾞｼｯｸM-PRO" w:cs="ＭＳ Ｐゴシック" w:hint="eastAsia"/>
                <w:kern w:val="0"/>
              </w:rPr>
              <w:t>を入れる。</w:t>
            </w:r>
          </w:p>
        </w:tc>
      </w:tr>
      <w:tr w:rsidR="00B31089" w:rsidRPr="000B4380" w14:paraId="1E7CB8E1" w14:textId="77777777" w:rsidTr="001C4E41">
        <w:trPr>
          <w:trHeight w:val="694"/>
        </w:trPr>
        <w:tc>
          <w:tcPr>
            <w:tcW w:w="3506" w:type="dxa"/>
            <w:tcBorders>
              <w:top w:val="single" w:sz="4" w:space="0" w:color="auto"/>
              <w:left w:val="single" w:sz="4" w:space="0" w:color="auto"/>
              <w:right w:val="single" w:sz="4" w:space="0" w:color="000000"/>
            </w:tcBorders>
            <w:shd w:val="clear" w:color="auto" w:fill="auto"/>
            <w:noWrap/>
            <w:vAlign w:val="center"/>
          </w:tcPr>
          <w:p w14:paraId="47E15651" w14:textId="77777777" w:rsidR="00B31089" w:rsidRPr="00F0314D" w:rsidRDefault="00B31089" w:rsidP="001C4E41">
            <w:pPr>
              <w:widowControl/>
              <w:jc w:val="left"/>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①土砂災害警戒区域に立地</w:t>
            </w:r>
          </w:p>
        </w:tc>
        <w:tc>
          <w:tcPr>
            <w:tcW w:w="6379" w:type="dxa"/>
            <w:tcBorders>
              <w:top w:val="single" w:sz="4" w:space="0" w:color="auto"/>
              <w:left w:val="nil"/>
              <w:bottom w:val="nil"/>
              <w:right w:val="single" w:sz="4" w:space="0" w:color="000000"/>
            </w:tcBorders>
            <w:shd w:val="clear" w:color="auto" w:fill="auto"/>
            <w:noWrap/>
            <w:vAlign w:val="center"/>
          </w:tcPr>
          <w:p w14:paraId="2AB936EC" w14:textId="61AE4F91" w:rsidR="00B31089" w:rsidRPr="005C763B" w:rsidRDefault="00B31089" w:rsidP="001C4E41">
            <w:pPr>
              <w:widowControl/>
              <w:jc w:val="left"/>
              <w:rPr>
                <w:rFonts w:ascii="HG丸ｺﾞｼｯｸM-PRO" w:eastAsia="HG丸ｺﾞｼｯｸM-PRO" w:hAnsi="HG丸ｺﾞｼｯｸM-PRO" w:cs="ＭＳ Ｐゴシック"/>
                <w:kern w:val="0"/>
                <w:highlight w:val="yellow"/>
              </w:rPr>
            </w:pPr>
            <w:r w:rsidRPr="00527C49">
              <w:rPr>
                <w:rFonts w:ascii="HG丸ｺﾞｼｯｸM-PRO" w:eastAsia="HG丸ｺﾞｼｯｸM-PRO" w:hAnsi="HG丸ｺﾞｼｯｸM-PRO" w:cs="ＭＳ Ｐゴシック" w:hint="eastAsia"/>
                <w:color w:val="000000" w:themeColor="text1"/>
                <w:kern w:val="0"/>
              </w:rPr>
              <w:t>□</w:t>
            </w:r>
            <w:r w:rsidRPr="00A164F4">
              <w:rPr>
                <w:rFonts w:ascii="HG丸ｺﾞｼｯｸM-PRO" w:eastAsia="HG丸ｺﾞｼｯｸM-PRO" w:hAnsi="HG丸ｺﾞｼｯｸM-PRO" w:cs="ＭＳ Ｐゴシック" w:hint="eastAsia"/>
                <w:kern w:val="0"/>
              </w:rPr>
              <w:t>該当</w:t>
            </w:r>
            <w:r w:rsidR="00596831">
              <w:rPr>
                <w:rFonts w:ascii="HG丸ｺﾞｼｯｸM-PRO" w:eastAsia="HG丸ｺﾞｼｯｸM-PRO" w:hAnsi="HG丸ｺﾞｼｯｸM-PRO" w:cs="ＭＳ Ｐゴシック" w:hint="eastAsia"/>
                <w:kern w:val="0"/>
              </w:rPr>
              <w:t>せず</w:t>
            </w:r>
            <w:r w:rsidRPr="00A164F4">
              <w:rPr>
                <w:rFonts w:ascii="HG丸ｺﾞｼｯｸM-PRO" w:eastAsia="HG丸ｺﾞｼｯｸM-PRO" w:hAnsi="HG丸ｺﾞｼｯｸM-PRO" w:cs="ＭＳ Ｐゴシック" w:hint="eastAsia"/>
                <w:kern w:val="0"/>
              </w:rPr>
              <w:t xml:space="preserve">　□該当</w:t>
            </w:r>
            <w:r w:rsidR="00596831">
              <w:rPr>
                <w:rFonts w:ascii="HG丸ｺﾞｼｯｸM-PRO" w:eastAsia="HG丸ｺﾞｼｯｸM-PRO" w:hAnsi="HG丸ｺﾞｼｯｸM-PRO" w:cs="ＭＳ Ｐゴシック" w:hint="eastAsia"/>
                <w:kern w:val="0"/>
              </w:rPr>
              <w:t>（□土石流　□がけ崩れ　□地すべり）</w:t>
            </w:r>
          </w:p>
        </w:tc>
      </w:tr>
      <w:tr w:rsidR="00B31089" w:rsidRPr="000B4380" w14:paraId="176A9A63" w14:textId="77777777" w:rsidTr="001C4E41">
        <w:trPr>
          <w:trHeight w:val="548"/>
        </w:trPr>
        <w:tc>
          <w:tcPr>
            <w:tcW w:w="3506" w:type="dxa"/>
            <w:vMerge w:val="restart"/>
            <w:tcBorders>
              <w:top w:val="single" w:sz="4" w:space="0" w:color="auto"/>
              <w:left w:val="single" w:sz="4" w:space="0" w:color="auto"/>
              <w:right w:val="single" w:sz="4" w:space="0" w:color="000000"/>
            </w:tcBorders>
            <w:shd w:val="clear" w:color="auto" w:fill="auto"/>
            <w:noWrap/>
            <w:vAlign w:val="center"/>
            <w:hideMark/>
          </w:tcPr>
          <w:p w14:paraId="31CD4B9B" w14:textId="77777777" w:rsidR="00B31089" w:rsidRPr="000E1244" w:rsidRDefault="00B31089" w:rsidP="001C4E41">
            <w:pPr>
              <w:widowControl/>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 xml:space="preserve">②土砂災害特別警戒区域　　</w:t>
            </w:r>
          </w:p>
          <w:p w14:paraId="2BDA582B" w14:textId="77777777" w:rsidR="00B31089" w:rsidRPr="000E1244" w:rsidRDefault="00B31089" w:rsidP="001C4E41">
            <w:pPr>
              <w:ind w:firstLineChars="100" w:firstLine="210"/>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（レッドゾーン）</w:t>
            </w:r>
            <w:r>
              <w:rPr>
                <w:rFonts w:ascii="HG丸ｺﾞｼｯｸM-PRO" w:eastAsia="HG丸ｺﾞｼｯｸM-PRO" w:hAnsi="HG丸ｺﾞｼｯｸM-PRO" w:cs="ＭＳ Ｐゴシック" w:hint="eastAsia"/>
                <w:color w:val="000000" w:themeColor="text1"/>
                <w:kern w:val="0"/>
              </w:rPr>
              <w:t>に立地し</w:t>
            </w:r>
          </w:p>
        </w:tc>
        <w:tc>
          <w:tcPr>
            <w:tcW w:w="6379" w:type="dxa"/>
            <w:tcBorders>
              <w:top w:val="single" w:sz="4" w:space="0" w:color="auto"/>
              <w:left w:val="nil"/>
              <w:bottom w:val="nil"/>
              <w:right w:val="single" w:sz="4" w:space="0" w:color="000000"/>
            </w:tcBorders>
            <w:shd w:val="clear" w:color="auto" w:fill="auto"/>
            <w:noWrap/>
            <w:vAlign w:val="center"/>
            <w:hideMark/>
          </w:tcPr>
          <w:p w14:paraId="727541CF" w14:textId="1C813096"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建物は、</w:t>
            </w:r>
            <w:r w:rsidRPr="000E1244">
              <w:rPr>
                <w:rFonts w:ascii="HG丸ｺﾞｼｯｸM-PRO" w:eastAsia="HG丸ｺﾞｼｯｸM-PRO" w:hAnsi="HG丸ｺﾞｼｯｸM-PRO" w:cs="ＭＳ Ｐゴシック" w:hint="eastAsia"/>
                <w:color w:val="000000" w:themeColor="text1"/>
                <w:kern w:val="0"/>
              </w:rPr>
              <w:t>鉄筋コンクリート造→</w:t>
            </w:r>
            <w:r>
              <w:rPr>
                <w:rFonts w:ascii="HG丸ｺﾞｼｯｸM-PRO" w:eastAsia="HG丸ｺﾞｼｯｸM-PRO" w:hAnsi="HG丸ｺﾞｼｯｸM-PRO" w:cs="ＭＳ Ｐゴシック" w:hint="eastAsia"/>
                <w:color w:val="000000" w:themeColor="text1"/>
                <w:kern w:val="0"/>
              </w:rPr>
              <w:t xml:space="preserve">　□該当　　</w:t>
            </w:r>
            <w:r w:rsidRPr="000E1244">
              <w:rPr>
                <w:rFonts w:ascii="HG丸ｺﾞｼｯｸM-PRO" w:eastAsia="HG丸ｺﾞｼｯｸM-PRO" w:hAnsi="HG丸ｺﾞｼｯｸM-PRO" w:cs="ＭＳ Ｐゴシック" w:hint="eastAsia"/>
                <w:color w:val="000000" w:themeColor="text1"/>
                <w:kern w:val="0"/>
              </w:rPr>
              <w:t>屋内安全確保</w:t>
            </w:r>
            <w:r>
              <w:rPr>
                <w:rFonts w:ascii="HG丸ｺﾞｼｯｸM-PRO" w:eastAsia="HG丸ｺﾞｼｯｸM-PRO" w:hAnsi="HG丸ｺﾞｼｯｸM-PRO" w:cs="ＭＳ Ｐゴシック" w:hint="eastAsia"/>
                <w:color w:val="000000" w:themeColor="text1"/>
                <w:kern w:val="0"/>
              </w:rPr>
              <w:t xml:space="preserve">　</w:t>
            </w:r>
          </w:p>
        </w:tc>
      </w:tr>
      <w:tr w:rsidR="00B31089" w:rsidRPr="000B4380" w14:paraId="68225A10" w14:textId="77777777" w:rsidTr="001C4E41">
        <w:trPr>
          <w:trHeight w:val="580"/>
        </w:trPr>
        <w:tc>
          <w:tcPr>
            <w:tcW w:w="3506" w:type="dxa"/>
            <w:vMerge/>
            <w:tcBorders>
              <w:left w:val="single" w:sz="4" w:space="0" w:color="auto"/>
              <w:bottom w:val="nil"/>
              <w:right w:val="single" w:sz="4" w:space="0" w:color="000000"/>
            </w:tcBorders>
            <w:shd w:val="clear" w:color="auto" w:fill="auto"/>
            <w:noWrap/>
            <w:vAlign w:val="center"/>
            <w:hideMark/>
          </w:tcPr>
          <w:p w14:paraId="6FB188ED" w14:textId="77777777" w:rsidR="00B31089" w:rsidRPr="000E1244" w:rsidRDefault="00B31089" w:rsidP="001C4E41">
            <w:pPr>
              <w:widowControl/>
              <w:jc w:val="center"/>
              <w:rPr>
                <w:rFonts w:ascii="HG丸ｺﾞｼｯｸM-PRO" w:eastAsia="HG丸ｺﾞｼｯｸM-PRO" w:hAnsi="HG丸ｺﾞｼｯｸM-PRO" w:cs="ＭＳ Ｐゴシック"/>
                <w:color w:val="000000" w:themeColor="text1"/>
                <w:kern w:val="0"/>
              </w:rPr>
            </w:pPr>
          </w:p>
        </w:tc>
        <w:tc>
          <w:tcPr>
            <w:tcW w:w="6379" w:type="dxa"/>
            <w:tcBorders>
              <w:top w:val="nil"/>
              <w:left w:val="nil"/>
              <w:bottom w:val="nil"/>
              <w:right w:val="single" w:sz="4" w:space="0" w:color="000000"/>
            </w:tcBorders>
            <w:shd w:val="clear" w:color="auto" w:fill="auto"/>
            <w:noWrap/>
            <w:vAlign w:val="center"/>
            <w:hideMark/>
          </w:tcPr>
          <w:p w14:paraId="08DED873" w14:textId="1DFDA103"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建物は、</w:t>
            </w:r>
            <w:r w:rsidRPr="000E1244">
              <w:rPr>
                <w:rFonts w:ascii="HG丸ｺﾞｼｯｸM-PRO" w:eastAsia="HG丸ｺﾞｼｯｸM-PRO" w:hAnsi="HG丸ｺﾞｼｯｸM-PRO" w:cs="ＭＳ Ｐゴシック" w:hint="eastAsia"/>
                <w:color w:val="000000" w:themeColor="text1"/>
                <w:kern w:val="0"/>
              </w:rPr>
              <w:t>木造・鉄骨造→</w:t>
            </w:r>
            <w:r>
              <w:rPr>
                <w:rFonts w:ascii="HG丸ｺﾞｼｯｸM-PRO" w:eastAsia="HG丸ｺﾞｼｯｸM-PRO" w:hAnsi="HG丸ｺﾞｼｯｸM-PRO" w:cs="ＭＳ Ｐゴシック" w:hint="eastAsia"/>
                <w:color w:val="000000" w:themeColor="text1"/>
                <w:kern w:val="0"/>
              </w:rPr>
              <w:t xml:space="preserve">　　　　□該当　　</w:t>
            </w:r>
            <w:r w:rsidRPr="000E1244">
              <w:rPr>
                <w:rFonts w:ascii="HG丸ｺﾞｼｯｸM-PRO" w:eastAsia="HG丸ｺﾞｼｯｸM-PRO" w:hAnsi="HG丸ｺﾞｼｯｸM-PRO" w:cs="ＭＳ Ｐゴシック" w:hint="eastAsia"/>
                <w:color w:val="000000" w:themeColor="text1"/>
                <w:kern w:val="0"/>
              </w:rPr>
              <w:t>立退き避難</w:t>
            </w:r>
          </w:p>
        </w:tc>
      </w:tr>
      <w:tr w:rsidR="00B31089" w:rsidRPr="000B4380" w14:paraId="0E01B0D3" w14:textId="77777777" w:rsidTr="001C4E41">
        <w:trPr>
          <w:trHeight w:val="574"/>
        </w:trPr>
        <w:tc>
          <w:tcPr>
            <w:tcW w:w="3506" w:type="dxa"/>
            <w:vMerge w:val="restart"/>
            <w:tcBorders>
              <w:top w:val="nil"/>
              <w:left w:val="single" w:sz="4" w:space="0" w:color="auto"/>
              <w:right w:val="single" w:sz="4" w:space="0" w:color="000000"/>
            </w:tcBorders>
            <w:shd w:val="clear" w:color="auto" w:fill="auto"/>
            <w:noWrap/>
            <w:vAlign w:val="center"/>
            <w:hideMark/>
          </w:tcPr>
          <w:p w14:paraId="08E6110D" w14:textId="77777777" w:rsidR="00B31089" w:rsidRPr="000E1244" w:rsidRDefault="00B31089" w:rsidP="001C4E41">
            <w:pPr>
              <w:widowControl/>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 xml:space="preserve">③土砂災害警戒区域　　　　</w:t>
            </w:r>
          </w:p>
          <w:p w14:paraId="7D28CF26" w14:textId="77777777" w:rsidR="00B31089" w:rsidRPr="000E1244" w:rsidRDefault="00B31089" w:rsidP="001C4E41">
            <w:pPr>
              <w:ind w:firstLineChars="100" w:firstLine="210"/>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（イエローゾーン）</w:t>
            </w:r>
            <w:r>
              <w:rPr>
                <w:rFonts w:ascii="HG丸ｺﾞｼｯｸM-PRO" w:eastAsia="HG丸ｺﾞｼｯｸM-PRO" w:hAnsi="HG丸ｺﾞｼｯｸM-PRO" w:cs="ＭＳ Ｐゴシック" w:hint="eastAsia"/>
                <w:color w:val="000000" w:themeColor="text1"/>
                <w:kern w:val="0"/>
              </w:rPr>
              <w:t>に立地し</w:t>
            </w:r>
          </w:p>
        </w:tc>
        <w:tc>
          <w:tcPr>
            <w:tcW w:w="6379" w:type="dxa"/>
            <w:tcBorders>
              <w:top w:val="nil"/>
              <w:left w:val="nil"/>
              <w:bottom w:val="nil"/>
              <w:right w:val="single" w:sz="4" w:space="0" w:color="000000"/>
            </w:tcBorders>
            <w:shd w:val="clear" w:color="auto" w:fill="auto"/>
            <w:noWrap/>
            <w:vAlign w:val="center"/>
            <w:hideMark/>
          </w:tcPr>
          <w:p w14:paraId="219FE42F" w14:textId="33292C94"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建物は、</w:t>
            </w:r>
            <w:r w:rsidRPr="000E1244">
              <w:rPr>
                <w:rFonts w:ascii="HG丸ｺﾞｼｯｸM-PRO" w:eastAsia="HG丸ｺﾞｼｯｸM-PRO" w:hAnsi="HG丸ｺﾞｼｯｸM-PRO" w:cs="ＭＳ Ｐゴシック" w:hint="eastAsia"/>
                <w:color w:val="000000" w:themeColor="text1"/>
                <w:kern w:val="0"/>
              </w:rPr>
              <w:t>鉄筋コンクリート造→</w:t>
            </w:r>
            <w:r>
              <w:rPr>
                <w:rFonts w:ascii="HG丸ｺﾞｼｯｸM-PRO" w:eastAsia="HG丸ｺﾞｼｯｸM-PRO" w:hAnsi="HG丸ｺﾞｼｯｸM-PRO" w:cs="ＭＳ Ｐゴシック" w:hint="eastAsia"/>
                <w:color w:val="000000" w:themeColor="text1"/>
                <w:kern w:val="0"/>
              </w:rPr>
              <w:t xml:space="preserve">　□該当　　</w:t>
            </w:r>
            <w:r w:rsidRPr="000E1244">
              <w:rPr>
                <w:rFonts w:ascii="HG丸ｺﾞｼｯｸM-PRO" w:eastAsia="HG丸ｺﾞｼｯｸM-PRO" w:hAnsi="HG丸ｺﾞｼｯｸM-PRO" w:cs="ＭＳ Ｐゴシック" w:hint="eastAsia"/>
                <w:color w:val="000000" w:themeColor="text1"/>
                <w:kern w:val="0"/>
              </w:rPr>
              <w:t>屋内安全確保</w:t>
            </w:r>
          </w:p>
        </w:tc>
      </w:tr>
      <w:tr w:rsidR="00B31089" w:rsidRPr="000B4380" w14:paraId="7158D258" w14:textId="77777777" w:rsidTr="001C4E41">
        <w:trPr>
          <w:trHeight w:val="554"/>
        </w:trPr>
        <w:tc>
          <w:tcPr>
            <w:tcW w:w="3506" w:type="dxa"/>
            <w:vMerge/>
            <w:tcBorders>
              <w:left w:val="single" w:sz="4" w:space="0" w:color="auto"/>
              <w:bottom w:val="single" w:sz="4" w:space="0" w:color="auto"/>
              <w:right w:val="single" w:sz="4" w:space="0" w:color="000000"/>
            </w:tcBorders>
            <w:shd w:val="clear" w:color="auto" w:fill="auto"/>
            <w:noWrap/>
            <w:vAlign w:val="center"/>
            <w:hideMark/>
          </w:tcPr>
          <w:p w14:paraId="71E948A5" w14:textId="77777777" w:rsidR="00B31089" w:rsidRPr="000E1244" w:rsidRDefault="00B31089" w:rsidP="001C4E41">
            <w:pPr>
              <w:widowControl/>
              <w:jc w:val="center"/>
              <w:rPr>
                <w:rFonts w:ascii="HG丸ｺﾞｼｯｸM-PRO" w:eastAsia="HG丸ｺﾞｼｯｸM-PRO" w:hAnsi="HG丸ｺﾞｼｯｸM-PRO" w:cs="ＭＳ Ｐゴシック"/>
                <w:color w:val="000000" w:themeColor="text1"/>
                <w:kern w:val="0"/>
              </w:rPr>
            </w:pPr>
          </w:p>
        </w:tc>
        <w:tc>
          <w:tcPr>
            <w:tcW w:w="6379" w:type="dxa"/>
            <w:tcBorders>
              <w:top w:val="nil"/>
              <w:left w:val="nil"/>
              <w:bottom w:val="single" w:sz="4" w:space="0" w:color="auto"/>
              <w:right w:val="single" w:sz="4" w:space="0" w:color="000000"/>
            </w:tcBorders>
            <w:shd w:val="clear" w:color="auto" w:fill="auto"/>
            <w:noWrap/>
            <w:vAlign w:val="center"/>
            <w:hideMark/>
          </w:tcPr>
          <w:p w14:paraId="1D94D269" w14:textId="77777777"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r>
              <w:rPr>
                <w:rFonts w:ascii="ＭＳ 明朝" w:eastAsia="ＭＳ 明朝" w:hAnsi="ＭＳ 明朝" w:cs="ＭＳ 明朝" w:hint="eastAsia"/>
                <w:color w:val="000000" w:themeColor="text1"/>
                <w:kern w:val="0"/>
              </w:rPr>
              <w:t>建物は、</w:t>
            </w:r>
            <w:r w:rsidRPr="000E1244">
              <w:rPr>
                <w:rFonts w:ascii="HG丸ｺﾞｼｯｸM-PRO" w:eastAsia="HG丸ｺﾞｼｯｸM-PRO" w:hAnsi="HG丸ｺﾞｼｯｸM-PRO" w:cs="HG丸ｺﾞｼｯｸM-PRO" w:hint="eastAsia"/>
                <w:color w:val="000000" w:themeColor="text1"/>
                <w:kern w:val="0"/>
              </w:rPr>
              <w:t>木造・鉄骨造→</w:t>
            </w:r>
            <w:r>
              <w:rPr>
                <w:rFonts w:ascii="HG丸ｺﾞｼｯｸM-PRO" w:eastAsia="HG丸ｺﾞｼｯｸM-PRO" w:hAnsi="HG丸ｺﾞｼｯｸM-PRO" w:cs="HG丸ｺﾞｼｯｸM-PRO" w:hint="eastAsia"/>
                <w:color w:val="000000" w:themeColor="text1"/>
                <w:kern w:val="0"/>
              </w:rPr>
              <w:t xml:space="preserve">　　　　□該当　　</w:t>
            </w:r>
            <w:r w:rsidRPr="000E1244">
              <w:rPr>
                <w:rFonts w:ascii="HG丸ｺﾞｼｯｸM-PRO" w:eastAsia="HG丸ｺﾞｼｯｸM-PRO" w:hAnsi="HG丸ｺﾞｼｯｸM-PRO" w:cs="HG丸ｺﾞｼｯｸM-PRO" w:hint="eastAsia"/>
                <w:color w:val="000000" w:themeColor="text1"/>
                <w:kern w:val="0"/>
              </w:rPr>
              <w:t>屋内安全確保</w:t>
            </w:r>
          </w:p>
        </w:tc>
      </w:tr>
      <w:tr w:rsidR="00B31089" w:rsidRPr="000B4380" w14:paraId="23F55BF3" w14:textId="77777777" w:rsidTr="001C4E41">
        <w:trPr>
          <w:trHeight w:val="397"/>
        </w:trPr>
        <w:tc>
          <w:tcPr>
            <w:tcW w:w="9885" w:type="dxa"/>
            <w:gridSpan w:val="2"/>
            <w:tcBorders>
              <w:top w:val="single" w:sz="4" w:space="0" w:color="auto"/>
              <w:left w:val="single" w:sz="4" w:space="0" w:color="auto"/>
              <w:bottom w:val="single" w:sz="4" w:space="0" w:color="FFFFFF" w:themeColor="background1"/>
              <w:right w:val="single" w:sz="4" w:space="0" w:color="000000"/>
            </w:tcBorders>
            <w:shd w:val="clear" w:color="auto" w:fill="auto"/>
            <w:noWrap/>
            <w:vAlign w:val="center"/>
            <w:hideMark/>
          </w:tcPr>
          <w:p w14:paraId="778A6FC1" w14:textId="2864E70C"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14EE2DA3" w14:textId="58744356" w:rsidR="00B31089" w:rsidRDefault="00B31089" w:rsidP="001C4E41">
            <w:pPr>
              <w:widowControl/>
              <w:jc w:val="left"/>
              <w:rPr>
                <w:rFonts w:ascii="HG丸ｺﾞｼｯｸM-PRO" w:eastAsia="HG丸ｺﾞｼｯｸM-PRO" w:hAnsi="HG丸ｺﾞｼｯｸM-PRO" w:cs="ＭＳ Ｐゴシック"/>
                <w:color w:val="000000" w:themeColor="text1"/>
                <w:kern w:val="0"/>
              </w:rPr>
            </w:pPr>
            <w:r w:rsidRPr="000E1244">
              <w:rPr>
                <w:rFonts w:ascii="HG丸ｺﾞｼｯｸM-PRO" w:eastAsia="HG丸ｺﾞｼｯｸM-PRO" w:hAnsi="HG丸ｺﾞｼｯｸM-PRO" w:cs="ＭＳ Ｐゴシック" w:hint="eastAsia"/>
                <w:color w:val="000000" w:themeColor="text1"/>
                <w:kern w:val="0"/>
              </w:rPr>
              <w:t>上記のうち立退き避難に該当する場合は、</w:t>
            </w:r>
            <w:r>
              <w:rPr>
                <w:rFonts w:ascii="HG丸ｺﾞｼｯｸM-PRO" w:eastAsia="HG丸ｺﾞｼｯｸM-PRO" w:hAnsi="HG丸ｺﾞｼｯｸM-PRO" w:cs="ＭＳ Ｐゴシック" w:hint="eastAsia"/>
                <w:color w:val="000000" w:themeColor="text1"/>
                <w:kern w:val="0"/>
              </w:rPr>
              <w:t>「</w:t>
            </w:r>
            <w:r w:rsidRPr="000E1244">
              <w:rPr>
                <w:rFonts w:ascii="HG丸ｺﾞｼｯｸM-PRO" w:eastAsia="HG丸ｺﾞｼｯｸM-PRO" w:hAnsi="HG丸ｺﾞｼｯｸM-PRO" w:cs="ＭＳ Ｐゴシック" w:hint="eastAsia"/>
                <w:color w:val="000000" w:themeColor="text1"/>
                <w:kern w:val="0"/>
              </w:rPr>
              <w:t>立退き避難</w:t>
            </w:r>
            <w:r>
              <w:rPr>
                <w:rFonts w:ascii="HG丸ｺﾞｼｯｸM-PRO" w:eastAsia="HG丸ｺﾞｼｯｸM-PRO" w:hAnsi="HG丸ｺﾞｼｯｸM-PRO" w:cs="ＭＳ Ｐゴシック" w:hint="eastAsia"/>
                <w:color w:val="000000" w:themeColor="text1"/>
                <w:kern w:val="0"/>
              </w:rPr>
              <w:t>」</w:t>
            </w:r>
            <w:r w:rsidRPr="000E1244">
              <w:rPr>
                <w:rFonts w:ascii="HG丸ｺﾞｼｯｸM-PRO" w:eastAsia="HG丸ｺﾞｼｯｸM-PRO" w:hAnsi="HG丸ｺﾞｼｯｸM-PRO" w:cs="ＭＳ Ｐゴシック" w:hint="eastAsia"/>
                <w:color w:val="000000" w:themeColor="text1"/>
                <w:kern w:val="0"/>
              </w:rPr>
              <w:t>とする。</w:t>
            </w:r>
          </w:p>
          <w:p w14:paraId="105976B2" w14:textId="0D2294F8"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532B5225" w14:textId="2EC4862F" w:rsidR="00B31089" w:rsidRDefault="00B31089" w:rsidP="001C4E41">
            <w:pPr>
              <w:widowControl/>
              <w:jc w:val="left"/>
              <w:rPr>
                <w:rFonts w:ascii="HG丸ｺﾞｼｯｸM-PRO" w:eastAsia="HG丸ｺﾞｼｯｸM-PRO" w:hAnsi="HG丸ｺﾞｼｯｸM-PRO" w:cs="ＭＳ Ｐゴシック"/>
                <w:color w:val="000000" w:themeColor="text1"/>
                <w:kern w:val="0"/>
              </w:rPr>
            </w:pPr>
          </w:p>
          <w:p w14:paraId="3FFB3A38" w14:textId="77777777" w:rsidR="00B31089" w:rsidRPr="000E1244" w:rsidRDefault="00B31089" w:rsidP="001C4E41">
            <w:pPr>
              <w:widowControl/>
              <w:jc w:val="left"/>
              <w:rPr>
                <w:rFonts w:ascii="HG丸ｺﾞｼｯｸM-PRO" w:eastAsia="HG丸ｺﾞｼｯｸM-PRO" w:hAnsi="HG丸ｺﾞｼｯｸM-PRO" w:cs="ＭＳ Ｐゴシック"/>
                <w:color w:val="000000" w:themeColor="text1"/>
                <w:kern w:val="0"/>
              </w:rPr>
            </w:pPr>
          </w:p>
        </w:tc>
      </w:tr>
      <w:tr w:rsidR="00B31089" w:rsidRPr="000B4380" w14:paraId="1812F08D" w14:textId="77777777" w:rsidTr="001C4E41">
        <w:trPr>
          <w:trHeight w:val="1020"/>
        </w:trPr>
        <w:tc>
          <w:tcPr>
            <w:tcW w:w="9885"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000000" w:fill="E2EFDA"/>
            <w:noWrap/>
            <w:vAlign w:val="center"/>
            <w:hideMark/>
          </w:tcPr>
          <w:p w14:paraId="16D53872" w14:textId="7D558106" w:rsidR="00B31089" w:rsidRPr="009838E9" w:rsidRDefault="00B31089" w:rsidP="001C4E41">
            <w:pPr>
              <w:widowControl/>
              <w:ind w:right="-241"/>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hint="eastAsia"/>
                <w:bCs/>
                <w:color w:val="000000" w:themeColor="text1"/>
                <w:kern w:val="0"/>
              </w:rPr>
              <w:t>当施設は、</w:t>
            </w:r>
          </w:p>
          <w:p w14:paraId="0CE3259D" w14:textId="2F5AF555" w:rsidR="00B31089" w:rsidRPr="009838E9" w:rsidRDefault="00B31089" w:rsidP="001C4E41">
            <w:pPr>
              <w:widowControl/>
              <w:ind w:right="-241"/>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bCs/>
                <w:noProof/>
                <w:color w:val="000000" w:themeColor="text1"/>
                <w:kern w:val="0"/>
              </w:rPr>
              <mc:AlternateContent>
                <mc:Choice Requires="wps">
                  <w:drawing>
                    <wp:anchor distT="0" distB="0" distL="114300" distR="114300" simplePos="0" relativeHeight="251708416" behindDoc="0" locked="0" layoutInCell="1" allowOverlap="1" wp14:anchorId="376FFD78" wp14:editId="5E5BC267">
                      <wp:simplePos x="0" y="0"/>
                      <wp:positionH relativeFrom="column">
                        <wp:posOffset>4133215</wp:posOffset>
                      </wp:positionH>
                      <wp:positionV relativeFrom="paragraph">
                        <wp:posOffset>55245</wp:posOffset>
                      </wp:positionV>
                      <wp:extent cx="10858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noFill/>
                              <a:ln w="9525">
                                <a:noFill/>
                                <a:miter lim="800000"/>
                                <a:headEnd/>
                                <a:tailEnd/>
                              </a:ln>
                            </wps:spPr>
                            <wps:txbx>
                              <w:txbxContent>
                                <w:p w14:paraId="0DA39619"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57C1F367"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6FFD78" id="_x0000_s1033" type="#_x0000_t202" style="position:absolute;left:0;text-align:left;margin-left:325.45pt;margin-top:4.35pt;width:85.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" filled="f" stroked="f">
                      <v:textbox style="mso-fit-shape-to-text:t" inset="0,,0">
                        <w:txbxContent>
                          <w:p w14:paraId="0DA39619"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□屋内安全確保</w:t>
                            </w:r>
                          </w:p>
                          <w:p w14:paraId="57C1F367" w14:textId="77777777" w:rsidR="00B31089" w:rsidRPr="009838E9" w:rsidRDefault="00B31089" w:rsidP="00B31089">
                            <w:pPr>
                              <w:rPr>
                                <w:rFonts w:ascii="HG丸ｺﾞｼｯｸM-PRO" w:eastAsia="HG丸ｺﾞｼｯｸM-PRO" w:hAnsi="HG丸ｺﾞｼｯｸM-PRO"/>
                                <w:color w:val="000000" w:themeColor="text1"/>
                              </w:rPr>
                            </w:pPr>
                            <w:r w:rsidRPr="009838E9">
                              <w:rPr>
                                <w:rFonts w:ascii="HG丸ｺﾞｼｯｸM-PRO" w:eastAsia="HG丸ｺﾞｼｯｸM-PRO" w:hAnsi="HG丸ｺﾞｼｯｸM-PRO" w:hint="eastAsia"/>
                                <w:color w:val="000000" w:themeColor="text1"/>
                              </w:rPr>
                              <w:t>□立退き避難</w:t>
                            </w:r>
                          </w:p>
                        </w:txbxContent>
                      </v:textbox>
                    </v:shape>
                  </w:pict>
                </mc:Fallback>
              </mc:AlternateContent>
            </w:r>
          </w:p>
          <w:p w14:paraId="0126B45B" w14:textId="64216DE1" w:rsidR="00B31089" w:rsidRPr="009838E9" w:rsidRDefault="00B31089" w:rsidP="001C4E41">
            <w:pPr>
              <w:widowControl/>
              <w:ind w:right="-241"/>
              <w:rPr>
                <w:rFonts w:ascii="HG丸ｺﾞｼｯｸM-PRO" w:eastAsia="HG丸ｺﾞｼｯｸM-PRO" w:hAnsi="HG丸ｺﾞｼｯｸM-PRO" w:cs="ＭＳ Ｐゴシック"/>
                <w:bCs/>
                <w:color w:val="000000" w:themeColor="text1"/>
                <w:kern w:val="0"/>
              </w:rPr>
            </w:pPr>
            <w:r w:rsidRPr="009838E9">
              <w:rPr>
                <w:rFonts w:ascii="HG丸ｺﾞｼｯｸM-PRO" w:eastAsia="HG丸ｺﾞｼｯｸM-PRO" w:hAnsi="HG丸ｺﾞｼｯｸM-PRO" w:cs="ＭＳ Ｐゴシック" w:hint="eastAsia"/>
                <w:bCs/>
                <w:color w:val="000000" w:themeColor="text1"/>
                <w:kern w:val="0"/>
              </w:rPr>
              <w:t>防災マップや建物の構造から判断し、土砂災害に対する避難行動は</w:t>
            </w:r>
            <w:r w:rsidRPr="009838E9">
              <w:rPr>
                <w:rFonts w:ascii="ＭＳ 明朝" w:eastAsia="ＭＳ 明朝" w:hAnsi="ＭＳ 明朝" w:cs="ＭＳ 明朝" w:hint="eastAsia"/>
                <w:bCs/>
                <w:color w:val="000000" w:themeColor="text1"/>
                <w:kern w:val="0"/>
              </w:rPr>
              <w:t xml:space="preserve">　　　　　　　　　</w:t>
            </w:r>
            <w:r w:rsidRPr="009838E9">
              <w:rPr>
                <w:rFonts w:ascii="HG丸ｺﾞｼｯｸM-PRO" w:eastAsia="HG丸ｺﾞｼｯｸM-PRO" w:hAnsi="HG丸ｺﾞｼｯｸM-PRO" w:cs="ＭＳ Ｐゴシック" w:hint="eastAsia"/>
                <w:bCs/>
                <w:color w:val="000000" w:themeColor="text1"/>
                <w:kern w:val="0"/>
              </w:rPr>
              <w:t>と判定する。</w:t>
            </w:r>
          </w:p>
          <w:p w14:paraId="44E1C300" w14:textId="7940E0C7" w:rsidR="00B31089" w:rsidRPr="009838E9" w:rsidRDefault="00B31089" w:rsidP="001C4E41">
            <w:pPr>
              <w:widowControl/>
              <w:ind w:firstLineChars="100" w:firstLine="210"/>
              <w:rPr>
                <w:rFonts w:ascii="HG丸ｺﾞｼｯｸM-PRO" w:eastAsia="HG丸ｺﾞｼｯｸM-PRO" w:hAnsi="HG丸ｺﾞｼｯｸM-PRO" w:cs="ＭＳ Ｐゴシック"/>
                <w:bCs/>
                <w:kern w:val="0"/>
              </w:rPr>
            </w:pPr>
          </w:p>
          <w:p w14:paraId="2402BCD5" w14:textId="77777777" w:rsidR="00B31089" w:rsidRPr="00F0314D" w:rsidRDefault="00B31089" w:rsidP="001C4E41">
            <w:pPr>
              <w:widowControl/>
              <w:ind w:firstLineChars="100" w:firstLine="210"/>
              <w:rPr>
                <w:rFonts w:ascii="HG丸ｺﾞｼｯｸM-PRO" w:eastAsia="HG丸ｺﾞｼｯｸM-PRO" w:hAnsi="HG丸ｺﾞｼｯｸM-PRO" w:cs="ＭＳ Ｐゴシック"/>
                <w:kern w:val="0"/>
              </w:rPr>
            </w:pPr>
          </w:p>
        </w:tc>
      </w:tr>
      <w:tr w:rsidR="00B31089" w:rsidRPr="000B4380" w14:paraId="731E5C86" w14:textId="77777777" w:rsidTr="001C4E41">
        <w:trPr>
          <w:trHeight w:val="3621"/>
        </w:trPr>
        <w:tc>
          <w:tcPr>
            <w:tcW w:w="9885" w:type="dxa"/>
            <w:gridSpan w:val="2"/>
            <w:tcBorders>
              <w:top w:val="single" w:sz="4" w:space="0" w:color="FFFFFF" w:themeColor="background1"/>
              <w:left w:val="single" w:sz="4" w:space="0" w:color="auto"/>
              <w:bottom w:val="single" w:sz="4" w:space="0" w:color="auto"/>
              <w:right w:val="single" w:sz="4" w:space="0" w:color="auto"/>
            </w:tcBorders>
            <w:shd w:val="clear" w:color="FFFFFF" w:themeColor="background1" w:fill="auto"/>
            <w:noWrap/>
            <w:vAlign w:val="center"/>
          </w:tcPr>
          <w:p w14:paraId="29A31B67" w14:textId="1E1DEC0A" w:rsidR="00B31089" w:rsidRDefault="00B31089" w:rsidP="001C4E41">
            <w:pPr>
              <w:widowControl/>
              <w:rPr>
                <w:rFonts w:ascii="HG丸ｺﾞｼｯｸM-PRO" w:eastAsia="HG丸ｺﾞｼｯｸM-PRO" w:hAnsi="HG丸ｺﾞｼｯｸM-PRO" w:cs="ＭＳ Ｐゴシック"/>
                <w:kern w:val="0"/>
              </w:rPr>
            </w:pPr>
          </w:p>
          <w:p w14:paraId="715F1183" w14:textId="0DF56C97" w:rsidR="00B31089" w:rsidRDefault="00B31089" w:rsidP="001C4E41">
            <w:pPr>
              <w:widowControl/>
              <w:rPr>
                <w:rFonts w:ascii="HG丸ｺﾞｼｯｸM-PRO" w:eastAsia="HG丸ｺﾞｼｯｸM-PRO" w:hAnsi="HG丸ｺﾞｼｯｸM-PRO" w:cs="ＭＳ Ｐゴシック"/>
                <w:kern w:val="0"/>
              </w:rPr>
            </w:pPr>
          </w:p>
          <w:p w14:paraId="672FB949" w14:textId="24637BC8" w:rsidR="00B31089" w:rsidRDefault="00B31089" w:rsidP="001C4E41">
            <w:pPr>
              <w:widowControl/>
              <w:ind w:firstLineChars="100" w:firstLine="21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高齢者等が避難行動をとるタイミングは、気象庁　土砂キキクル「警戒（赤）」が施設の位置と重な</w:t>
            </w:r>
            <w:r w:rsidR="00596831">
              <w:rPr>
                <w:rFonts w:ascii="HG丸ｺﾞｼｯｸM-PRO" w:eastAsia="HG丸ｺﾞｼｯｸM-PRO" w:hAnsi="HG丸ｺﾞｼｯｸM-PRO" w:cs="ＭＳ Ｐゴシック" w:hint="eastAsia"/>
                <w:kern w:val="0"/>
              </w:rPr>
              <w:t>り町が「高齢者等避難」を発令した時</w:t>
            </w:r>
            <w:r w:rsidRPr="005C763B">
              <w:rPr>
                <w:rFonts w:ascii="HG丸ｺﾞｼｯｸM-PRO" w:eastAsia="HG丸ｺﾞｼｯｸM-PRO" w:hAnsi="HG丸ｺﾞｼｯｸM-PRO" w:cs="ＭＳ Ｐゴシック" w:hint="eastAsia"/>
                <w:kern w:val="0"/>
              </w:rPr>
              <w:t>とする。</w:t>
            </w:r>
          </w:p>
          <w:p w14:paraId="2CE41889" w14:textId="6A42F456" w:rsidR="00B31089" w:rsidRPr="00596831" w:rsidRDefault="00B31089" w:rsidP="001C4E41">
            <w:pPr>
              <w:widowControl/>
              <w:ind w:firstLineChars="100" w:firstLine="210"/>
              <w:rPr>
                <w:rFonts w:ascii="HG丸ｺﾞｼｯｸM-PRO" w:eastAsia="HG丸ｺﾞｼｯｸM-PRO" w:hAnsi="HG丸ｺﾞｼｯｸM-PRO" w:cs="ＭＳ Ｐゴシック"/>
                <w:kern w:val="0"/>
              </w:rPr>
            </w:pPr>
          </w:p>
          <w:p w14:paraId="458E12A4" w14:textId="0A7C1137" w:rsidR="00B31089" w:rsidRDefault="00B31089" w:rsidP="001C4E41">
            <w:pPr>
              <w:ind w:firstLineChars="100" w:firstLine="210"/>
              <w:rPr>
                <w:rFonts w:ascii="HG丸ｺﾞｼｯｸM-PRO" w:eastAsia="HG丸ｺﾞｼｯｸM-PRO" w:hAnsi="HG丸ｺﾞｼｯｸM-PRO" w:cs="ＭＳ Ｐゴシック"/>
                <w:kern w:val="0"/>
              </w:rPr>
            </w:pPr>
            <w:r>
              <w:rPr>
                <w:rFonts w:ascii="HG丸ｺﾞｼｯｸM-PRO" w:eastAsia="HG丸ｺﾞｼｯｸM-PRO" w:hAnsi="HG丸ｺﾞｼｯｸM-PRO" w:cs="ＭＳ Ｐゴシック" w:hint="eastAsia"/>
                <w:kern w:val="0"/>
              </w:rPr>
              <w:t>全員が避難行動をとるタイミングは、気象庁　土砂キキクル「</w:t>
            </w:r>
            <w:r w:rsidR="00596831">
              <w:rPr>
                <w:rFonts w:ascii="HG丸ｺﾞｼｯｸM-PRO" w:eastAsia="HG丸ｺﾞｼｯｸM-PRO" w:hAnsi="HG丸ｺﾞｼｯｸM-PRO" w:cs="ＭＳ Ｐゴシック" w:hint="eastAsia"/>
                <w:kern w:val="0"/>
              </w:rPr>
              <w:t>危険</w:t>
            </w:r>
            <w:r>
              <w:rPr>
                <w:rFonts w:ascii="HG丸ｺﾞｼｯｸM-PRO" w:eastAsia="HG丸ｺﾞｼｯｸM-PRO" w:hAnsi="HG丸ｺﾞｼｯｸM-PRO" w:cs="ＭＳ Ｐゴシック" w:hint="eastAsia"/>
                <w:kern w:val="0"/>
              </w:rPr>
              <w:t>（紫色）」が施設の位置と重な</w:t>
            </w:r>
            <w:r w:rsidR="00596831">
              <w:rPr>
                <w:rFonts w:ascii="HG丸ｺﾞｼｯｸM-PRO" w:eastAsia="HG丸ｺﾞｼｯｸM-PRO" w:hAnsi="HG丸ｺﾞｼｯｸM-PRO" w:cs="ＭＳ Ｐゴシック" w:hint="eastAsia"/>
                <w:kern w:val="0"/>
              </w:rPr>
              <w:t>り町が「避難指示」を発令した</w:t>
            </w:r>
            <w:r w:rsidRPr="00A60F70">
              <w:rPr>
                <w:rFonts w:ascii="HG丸ｺﾞｼｯｸM-PRO" w:eastAsia="HG丸ｺﾞｼｯｸM-PRO" w:hAnsi="HG丸ｺﾞｼｯｸM-PRO" w:cs="ＭＳ Ｐゴシック" w:hint="eastAsia"/>
                <w:kern w:val="0"/>
              </w:rPr>
              <w:t>時とする。</w:t>
            </w:r>
          </w:p>
          <w:p w14:paraId="766DF35E" w14:textId="355BACC1" w:rsidR="00B31089" w:rsidRDefault="00B31089" w:rsidP="001C4E41">
            <w:pPr>
              <w:ind w:firstLineChars="100" w:firstLine="210"/>
              <w:rPr>
                <w:rFonts w:ascii="HG丸ｺﾞｼｯｸM-PRO" w:eastAsia="HG丸ｺﾞｼｯｸM-PRO" w:hAnsi="HG丸ｺﾞｼｯｸM-PRO" w:cs="ＭＳ Ｐゴシック"/>
                <w:kern w:val="0"/>
              </w:rPr>
            </w:pPr>
          </w:p>
        </w:tc>
      </w:tr>
    </w:tbl>
    <w:p w14:paraId="6ED078CA" w14:textId="56713095" w:rsidR="00B31089" w:rsidRDefault="00B31089" w:rsidP="00B31089">
      <w:pPr>
        <w:rPr>
          <w:rFonts w:ascii="HG丸ｺﾞｼｯｸM-PRO" w:eastAsia="HG丸ｺﾞｼｯｸM-PRO" w:hAnsi="HG丸ｺﾞｼｯｸM-PRO"/>
        </w:rPr>
      </w:pPr>
      <w:r w:rsidRPr="000B4380">
        <w:rPr>
          <w:rFonts w:ascii="HG丸ｺﾞｼｯｸM-PRO" w:eastAsia="HG丸ｺﾞｼｯｸM-PRO" w:hAnsi="HG丸ｺﾞｼｯｸM-PRO" w:hint="eastAsia"/>
        </w:rPr>
        <w:tab/>
      </w:r>
    </w:p>
    <w:p w14:paraId="4EB6BDD1" w14:textId="671A75DA" w:rsidR="00B31089" w:rsidRDefault="00B31089" w:rsidP="00B31089">
      <w:pPr>
        <w:ind w:firstLineChars="1300" w:firstLine="2730"/>
        <w:rPr>
          <w:rFonts w:ascii="HG丸ｺﾞｼｯｸM-PRO" w:eastAsia="HG丸ｺﾞｼｯｸM-PRO" w:hAnsi="HG丸ｺﾞｼｯｸM-PRO"/>
        </w:rPr>
      </w:pPr>
    </w:p>
    <w:p w14:paraId="539CCC12" w14:textId="77777777" w:rsidR="00B31089" w:rsidRDefault="00B31089" w:rsidP="00B31089">
      <w:pPr>
        <w:ind w:firstLineChars="1300" w:firstLine="2730"/>
        <w:rPr>
          <w:rFonts w:ascii="HG丸ｺﾞｼｯｸM-PRO" w:eastAsia="HG丸ｺﾞｼｯｸM-PRO" w:hAnsi="HG丸ｺﾞｼｯｸM-PRO"/>
        </w:rPr>
      </w:pP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r w:rsidRPr="000B4380">
        <w:rPr>
          <w:rFonts w:ascii="HG丸ｺﾞｼｯｸM-PRO" w:eastAsia="HG丸ｺﾞｼｯｸM-PRO" w:hAnsi="HG丸ｺﾞｼｯｸM-PRO" w:hint="eastAsia"/>
        </w:rPr>
        <w:tab/>
      </w:r>
    </w:p>
    <w:p w14:paraId="414DC3E1" w14:textId="77777777" w:rsidR="00B31089" w:rsidRDefault="00B31089" w:rsidP="00B31089">
      <w:pPr>
        <w:ind w:firstLineChars="400" w:firstLine="840"/>
        <w:rPr>
          <w:rFonts w:ascii="HG丸ｺﾞｼｯｸM-PRO" w:eastAsia="HG丸ｺﾞｼｯｸM-PRO" w:hAnsi="HG丸ｺﾞｼｯｸM-PRO"/>
        </w:rPr>
      </w:pPr>
    </w:p>
    <w:p w14:paraId="5F605372" w14:textId="77777777" w:rsidR="00B31089" w:rsidRDefault="00B31089" w:rsidP="00B31089">
      <w:pPr>
        <w:ind w:firstLineChars="400" w:firstLine="840"/>
        <w:rPr>
          <w:rFonts w:ascii="HG丸ｺﾞｼｯｸM-PRO" w:eastAsia="HG丸ｺﾞｼｯｸM-PRO" w:hAnsi="HG丸ｺﾞｼｯｸM-PRO"/>
        </w:rPr>
      </w:pPr>
    </w:p>
    <w:p w14:paraId="0D6E2BE9" w14:textId="77777777" w:rsidR="00B31089" w:rsidRDefault="00B31089" w:rsidP="00B31089">
      <w:pPr>
        <w:ind w:firstLineChars="400" w:firstLine="840"/>
        <w:rPr>
          <w:rFonts w:ascii="HG丸ｺﾞｼｯｸM-PRO" w:eastAsia="HG丸ｺﾞｼｯｸM-PRO" w:hAnsi="HG丸ｺﾞｼｯｸM-PRO"/>
        </w:rPr>
      </w:pPr>
    </w:p>
    <w:p w14:paraId="5AA38658" w14:textId="77777777" w:rsidR="00B31089" w:rsidRPr="00B31089" w:rsidRDefault="00B31089" w:rsidP="0009602F">
      <w:pPr>
        <w:rPr>
          <w:rFonts w:ascii="HG丸ｺﾞｼｯｸM-PRO" w:eastAsia="HG丸ｺﾞｼｯｸM-PRO" w:hAnsi="HG丸ｺﾞｼｯｸM-PRO"/>
          <w:b/>
          <w:sz w:val="24"/>
        </w:rPr>
      </w:pPr>
    </w:p>
    <w:p w14:paraId="2EA8591D" w14:textId="77777777" w:rsidR="00B31089" w:rsidRDefault="00B31089" w:rsidP="0009602F">
      <w:pPr>
        <w:rPr>
          <w:rFonts w:ascii="HG丸ｺﾞｼｯｸM-PRO" w:eastAsia="HG丸ｺﾞｼｯｸM-PRO" w:hAnsi="HG丸ｺﾞｼｯｸM-PRO"/>
          <w:b/>
          <w:sz w:val="24"/>
        </w:rPr>
      </w:pPr>
    </w:p>
    <w:p w14:paraId="440AB80B" w14:textId="27CCFFF0" w:rsidR="00195E0A" w:rsidRDefault="007B098A" w:rsidP="0009602F">
      <w:pPr>
        <w:rPr>
          <w:rFonts w:ascii="HG丸ｺﾞｼｯｸM-PRO" w:eastAsia="HG丸ｺﾞｼｯｸM-PRO" w:hAnsi="HG丸ｺﾞｼｯｸM-PRO"/>
          <w:b/>
        </w:rPr>
      </w:pPr>
      <w:r>
        <w:rPr>
          <w:rFonts w:ascii="HG丸ｺﾞｼｯｸM-PRO" w:eastAsia="HG丸ｺﾞｼｯｸM-PRO" w:hAnsi="HG丸ｺﾞｼｯｸM-PRO" w:hint="eastAsia"/>
          <w:b/>
          <w:sz w:val="24"/>
        </w:rPr>
        <w:lastRenderedPageBreak/>
        <w:t>５</w:t>
      </w:r>
      <w:r w:rsidR="00D308C5" w:rsidRPr="007764BC">
        <w:rPr>
          <w:rFonts w:ascii="HG丸ｺﾞｼｯｸM-PRO" w:eastAsia="HG丸ｺﾞｼｯｸM-PRO" w:hAnsi="HG丸ｺﾞｼｯｸM-PRO" w:hint="eastAsia"/>
          <w:b/>
          <w:sz w:val="24"/>
        </w:rPr>
        <w:t xml:space="preserve">　防災体制</w:t>
      </w:r>
      <w:r w:rsidR="00D308C5" w:rsidRPr="007764BC">
        <w:rPr>
          <w:rFonts w:ascii="HG丸ｺﾞｼｯｸM-PRO" w:eastAsia="HG丸ｺﾞｼｯｸM-PRO" w:hAnsi="HG丸ｺﾞｼｯｸM-PRO" w:hint="eastAsia"/>
          <w:b/>
        </w:rPr>
        <w:tab/>
      </w:r>
    </w:p>
    <w:p w14:paraId="6A436219" w14:textId="77777777" w:rsidR="00D308C5" w:rsidRPr="007764BC" w:rsidRDefault="00D308C5" w:rsidP="0009602F">
      <w:pPr>
        <w:rPr>
          <w:rFonts w:ascii="HG丸ｺﾞｼｯｸM-PRO" w:eastAsia="HG丸ｺﾞｼｯｸM-PRO" w:hAnsi="HG丸ｺﾞｼｯｸM-PRO"/>
          <w:b/>
        </w:rPr>
      </w:pP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r w:rsidRPr="007764BC">
        <w:rPr>
          <w:rFonts w:ascii="HG丸ｺﾞｼｯｸM-PRO" w:eastAsia="HG丸ｺﾞｼｯｸM-PRO" w:hAnsi="HG丸ｺﾞｼｯｸM-PRO" w:hint="eastAsia"/>
          <w:b/>
        </w:rPr>
        <w:tab/>
      </w:r>
    </w:p>
    <w:p w14:paraId="36174CB3" w14:textId="77777777" w:rsidR="00D308C5" w:rsidRPr="000B4380" w:rsidRDefault="00A24F71" w:rsidP="004B5E07">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情報を収集し適切な時期に</w:t>
      </w:r>
      <w:r w:rsidR="00D308C5" w:rsidRPr="000B4380">
        <w:rPr>
          <w:rFonts w:ascii="HG丸ｺﾞｼｯｸM-PRO" w:eastAsia="HG丸ｺﾞｼｯｸM-PRO" w:hAnsi="HG丸ｺﾞｼｯｸM-PRO" w:hint="eastAsia"/>
        </w:rPr>
        <w:t>注意、警戒、非常の体制をとり、管理権限</w:t>
      </w:r>
      <w:r>
        <w:rPr>
          <w:rFonts w:ascii="HG丸ｺﾞｼｯｸM-PRO" w:eastAsia="HG丸ｺﾞｼｯｸM-PRO" w:hAnsi="HG丸ｺﾞｼｯｸM-PRO" w:hint="eastAsia"/>
        </w:rPr>
        <w:t>者が定めた統括管理者のもと、自主的な防災</w:t>
      </w:r>
      <w:r w:rsidR="00D308C5" w:rsidRPr="000B4380">
        <w:rPr>
          <w:rFonts w:ascii="HG丸ｺﾞｼｯｸM-PRO" w:eastAsia="HG丸ｺﾞｼｯｸM-PRO" w:hAnsi="HG丸ｺﾞｼｯｸM-PRO" w:hint="eastAsia"/>
        </w:rPr>
        <w:t>活動を行う。</w:t>
      </w:r>
      <w:r w:rsidR="008008FF">
        <w:rPr>
          <w:rFonts w:ascii="HG丸ｺﾞｼｯｸM-PRO" w:eastAsia="HG丸ｺﾞｼｯｸM-PRO" w:hAnsi="HG丸ｺﾞｼｯｸM-PRO" w:hint="eastAsia"/>
        </w:rPr>
        <w:t>下記に、防災活動</w:t>
      </w:r>
      <w:r w:rsidR="008953A5">
        <w:rPr>
          <w:rFonts w:ascii="HG丸ｺﾞｼｯｸM-PRO" w:eastAsia="HG丸ｺﾞｼｯｸM-PRO" w:hAnsi="HG丸ｺﾞｼｯｸM-PRO" w:hint="eastAsia"/>
        </w:rPr>
        <w:t>開始</w:t>
      </w:r>
      <w:r w:rsidR="008008FF">
        <w:rPr>
          <w:rFonts w:ascii="HG丸ｺﾞｼｯｸM-PRO" w:eastAsia="HG丸ｺﾞｼｯｸM-PRO" w:hAnsi="HG丸ｺﾞｼｯｸM-PRO" w:hint="eastAsia"/>
        </w:rPr>
        <w:t>の指標を示す。</w:t>
      </w:r>
    </w:p>
    <w:p w14:paraId="36E62CEB" w14:textId="31CC686E" w:rsidR="00D308C5" w:rsidRDefault="00D308C5" w:rsidP="00D308C5">
      <w:pPr>
        <w:ind w:firstLineChars="100" w:firstLine="210"/>
        <w:rPr>
          <w:rFonts w:ascii="HG丸ｺﾞｼｯｸM-PRO" w:eastAsia="HG丸ｺﾞｼｯｸM-PRO" w:hAnsi="HG丸ｺﾞｼｯｸM-PRO"/>
        </w:rPr>
      </w:pPr>
    </w:p>
    <w:p w14:paraId="46C305D3" w14:textId="09CF102B" w:rsidR="00B31089" w:rsidRDefault="00144114" w:rsidP="00D308C5">
      <w:pPr>
        <w:ind w:firstLineChars="100" w:firstLine="400"/>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18656" behindDoc="0" locked="0" layoutInCell="1" allowOverlap="0" wp14:anchorId="1D1AD7B8" wp14:editId="25428772">
                <wp:simplePos x="0" y="0"/>
                <wp:positionH relativeFrom="column">
                  <wp:posOffset>2790825</wp:posOffset>
                </wp:positionH>
                <wp:positionV relativeFrom="page">
                  <wp:posOffset>2275840</wp:posOffset>
                </wp:positionV>
                <wp:extent cx="2505075" cy="294640"/>
                <wp:effectExtent l="0" t="0" r="28575" b="86360"/>
                <wp:wrapNone/>
                <wp:docPr id="8" name="吹き出し: 角を丸めた四角形 8"/>
                <wp:cNvGraphicFramePr/>
                <a:graphic xmlns:a="http://schemas.openxmlformats.org/drawingml/2006/main">
                  <a:graphicData uri="http://schemas.microsoft.com/office/word/2010/wordprocessingShape">
                    <wps:wsp>
                      <wps:cNvSpPr/>
                      <wps:spPr>
                        <a:xfrm>
                          <a:off x="0" y="0"/>
                          <a:ext cx="2505075" cy="29464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055B04CC" w14:textId="3E4C1B88" w:rsidR="00EE7523" w:rsidRPr="00C34735" w:rsidRDefault="00EE7523" w:rsidP="00EE7523">
                            <w:pPr>
                              <w:jc w:val="center"/>
                              <w:rPr>
                                <w:color w:val="F89108"/>
                              </w:rPr>
                            </w:pPr>
                            <w:r w:rsidRPr="00C34735">
                              <w:rPr>
                                <w:rFonts w:hint="eastAsia"/>
                                <w:color w:val="F89108"/>
                              </w:rPr>
                              <w:t>必要に応じて編集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AD7B8" id="吹き出し: 角を丸めた四角形 8" o:spid="_x0000_s1034" type="#_x0000_t62" style="position:absolute;left:0;text-align:left;margin-left:219.75pt;margin-top:179.2pt;width:197.25pt;height:2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" o:allowoverlap="f" adj="6300,26116" filled="f" strokecolor="#f89108" strokeweight=".25pt">
                <v:textbox inset="0,0,0,0">
                  <w:txbxContent>
                    <w:p w14:paraId="055B04CC" w14:textId="3E4C1B88" w:rsidR="00EE7523" w:rsidRPr="00C34735" w:rsidRDefault="00EE7523" w:rsidP="00EE7523">
                      <w:pPr>
                        <w:jc w:val="center"/>
                        <w:rPr>
                          <w:color w:val="F89108"/>
                        </w:rPr>
                      </w:pPr>
                      <w:r w:rsidRPr="00C34735">
                        <w:rPr>
                          <w:rFonts w:hint="eastAsia"/>
                          <w:color w:val="F89108"/>
                        </w:rPr>
                        <w:t>必要に応じて編集</w:t>
                      </w:r>
                    </w:p>
                  </w:txbxContent>
                </v:textbox>
                <w10:wrap anchory="page"/>
              </v:shape>
            </w:pict>
          </mc:Fallback>
        </mc:AlternateContent>
      </w:r>
    </w:p>
    <w:p w14:paraId="37560E8F" w14:textId="330ADEFC" w:rsidR="0009602F" w:rsidRPr="00385777" w:rsidRDefault="00385777" w:rsidP="00385777">
      <w:pPr>
        <w:rPr>
          <w:rFonts w:ascii="HG丸ｺﾞｼｯｸM-PRO" w:eastAsia="HG丸ｺﾞｼｯｸM-PRO" w:hAnsi="HG丸ｺﾞｼｯｸM-PRO"/>
          <w:sz w:val="24"/>
          <w:bdr w:val="single" w:sz="4" w:space="0" w:color="auto"/>
        </w:rPr>
      </w:pPr>
      <w:r w:rsidRPr="008E722E">
        <w:rPr>
          <w:rFonts w:ascii="HG丸ｺﾞｼｯｸM-PRO" w:eastAsia="HG丸ｺﾞｼｯｸM-PRO" w:hAnsi="HG丸ｺﾞｼｯｸM-PRO" w:hint="eastAsia"/>
          <w:sz w:val="28"/>
          <w:szCs w:val="24"/>
          <w:bdr w:val="single" w:sz="4" w:space="0" w:color="auto"/>
        </w:rPr>
        <w:t>警戒レベル１</w:t>
      </w:r>
      <w:r w:rsidRPr="00385777">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早期警戒情報</w:t>
      </w:r>
    </w:p>
    <w:p w14:paraId="051ED454" w14:textId="77777777" w:rsidR="0092391F" w:rsidRPr="0092391F" w:rsidRDefault="0092391F" w:rsidP="0092391F">
      <w:pPr>
        <w:pStyle w:val="af0"/>
        <w:ind w:leftChars="0" w:left="720"/>
        <w:rPr>
          <w:rFonts w:ascii="HG丸ｺﾞｼｯｸM-PRO" w:eastAsia="HG丸ｺﾞｼｯｸM-PRO" w:hAnsi="HG丸ｺﾞｼｯｸM-PRO"/>
          <w:sz w:val="24"/>
        </w:rPr>
      </w:pPr>
    </w:p>
    <w:p w14:paraId="7A633C4D" w14:textId="7A0E4502" w:rsidR="00E57417" w:rsidRPr="00385777" w:rsidRDefault="00A9015E" w:rsidP="00385777">
      <w:pPr>
        <w:rPr>
          <w:rFonts w:ascii="HG丸ｺﾞｼｯｸM-PRO" w:eastAsia="HG丸ｺﾞｼｯｸM-PRO" w:hAnsi="HG丸ｺﾞｼｯｸM-PRO"/>
        </w:rPr>
      </w:pPr>
      <w:r>
        <w:rPr>
          <w:rFonts w:ascii="HG丸ｺﾞｼｯｸM-PRO" w:eastAsia="HG丸ｺﾞｼｯｸM-PRO" w:hAnsi="HG丸ｺﾞｼｯｸM-PRO" w:hint="eastAsia"/>
        </w:rPr>
        <w:t>〇</w:t>
      </w:r>
      <w:r w:rsidR="00711211" w:rsidRPr="00711211">
        <w:rPr>
          <w:rFonts w:ascii="HG丸ｺﾞｼｯｸM-PRO" w:eastAsia="HG丸ｺﾞｼｯｸM-PRO" w:hAnsi="HG丸ｺﾞｼｯｸM-PRO" w:hint="eastAsia"/>
        </w:rPr>
        <w:t>気象庁が</w:t>
      </w:r>
      <w:r w:rsidR="00711211">
        <w:rPr>
          <w:rFonts w:ascii="HG丸ｺﾞｼｯｸM-PRO" w:eastAsia="HG丸ｺﾞｼｯｸM-PRO" w:hAnsi="HG丸ｺﾞｼｯｸM-PRO" w:hint="eastAsia"/>
        </w:rPr>
        <w:t>、</w:t>
      </w:r>
      <w:r w:rsidR="004D2727">
        <w:rPr>
          <w:rFonts w:ascii="HG丸ｺﾞｼｯｸM-PRO" w:eastAsia="HG丸ｺﾞｼｯｸM-PRO" w:hAnsi="HG丸ｺﾞｼｯｸM-PRO" w:hint="eastAsia"/>
        </w:rPr>
        <w:t>台風接近に伴い</w:t>
      </w:r>
      <w:r w:rsidR="007764BC">
        <w:rPr>
          <w:rFonts w:ascii="HG丸ｺﾞｼｯｸM-PRO" w:eastAsia="HG丸ｺﾞｼｯｸM-PRO" w:hAnsi="HG丸ｺﾞｼｯｸM-PRO" w:hint="eastAsia"/>
        </w:rPr>
        <w:t>、</w:t>
      </w:r>
      <w:r w:rsidR="007764BC" w:rsidRPr="00440442">
        <w:rPr>
          <w:rFonts w:ascii="HG丸ｺﾞｼｯｸM-PRO" w:eastAsia="HG丸ｺﾞｼｯｸM-PRO" w:hAnsi="HG丸ｺﾞｼｯｸM-PRO" w:hint="eastAsia"/>
        </w:rPr>
        <w:t>早期</w:t>
      </w:r>
      <w:r w:rsidR="00702B7F" w:rsidRPr="00440442">
        <w:rPr>
          <w:rFonts w:ascii="HG丸ｺﾞｼｯｸM-PRO" w:eastAsia="HG丸ｺﾞｼｯｸM-PRO" w:hAnsi="HG丸ｺﾞｼｯｸM-PRO" w:hint="eastAsia"/>
        </w:rPr>
        <w:t>注意情報（警報級</w:t>
      </w:r>
      <w:r w:rsidR="00B545F2" w:rsidRPr="00440442">
        <w:rPr>
          <w:rFonts w:ascii="HG丸ｺﾞｼｯｸM-PRO" w:eastAsia="HG丸ｺﾞｼｯｸM-PRO" w:hAnsi="HG丸ｺﾞｼｯｸM-PRO" w:hint="eastAsia"/>
        </w:rPr>
        <w:t>可能性）</w:t>
      </w:r>
      <w:r w:rsidR="007764BC">
        <w:rPr>
          <w:rFonts w:ascii="HG丸ｺﾞｼｯｸM-PRO" w:eastAsia="HG丸ｺﾞｼｯｸM-PRO" w:hAnsi="HG丸ｺﾞｼｯｸM-PRO" w:hint="eastAsia"/>
        </w:rPr>
        <w:t>を呼びかけ</w:t>
      </w:r>
      <w:r w:rsidR="00910655">
        <w:rPr>
          <w:rFonts w:ascii="HG丸ｺﾞｼｯｸM-PRO" w:eastAsia="HG丸ｺﾞｼｯｸM-PRO" w:hAnsi="HG丸ｺﾞｼｯｸM-PRO" w:hint="eastAsia"/>
        </w:rPr>
        <w:t>ている</w:t>
      </w:r>
    </w:p>
    <w:p w14:paraId="4C0D5161" w14:textId="25F37021" w:rsidR="004D2727" w:rsidRDefault="00A9015E" w:rsidP="00385777">
      <w:pPr>
        <w:rPr>
          <w:rFonts w:ascii="HG丸ｺﾞｼｯｸM-PRO" w:eastAsia="HG丸ｺﾞｼｯｸM-PRO" w:hAnsi="HG丸ｺﾞｼｯｸM-PRO"/>
        </w:rPr>
      </w:pPr>
      <w:r>
        <w:rPr>
          <w:rFonts w:ascii="HG丸ｺﾞｼｯｸM-PRO" w:eastAsia="HG丸ｺﾞｼｯｸM-PRO" w:hAnsi="HG丸ｺﾞｼｯｸM-PRO" w:hint="eastAsia"/>
        </w:rPr>
        <w:t>〇</w:t>
      </w:r>
      <w:r w:rsidR="00910655" w:rsidRPr="00910655">
        <w:rPr>
          <w:rFonts w:ascii="HG丸ｺﾞｼｯｸM-PRO" w:eastAsia="HG丸ｺﾞｼｯｸM-PRO" w:hAnsi="HG丸ｺﾞｼｯｸM-PRO" w:hint="eastAsia"/>
        </w:rPr>
        <w:t>町</w:t>
      </w:r>
      <w:r w:rsidR="00200815">
        <w:rPr>
          <w:rFonts w:ascii="HG丸ｺﾞｼｯｸM-PRO" w:eastAsia="HG丸ｺﾞｼｯｸM-PRO" w:hAnsi="HG丸ｺﾞｼｯｸM-PRO" w:hint="eastAsia"/>
        </w:rPr>
        <w:t>内</w:t>
      </w:r>
      <w:r w:rsidR="00910655" w:rsidRPr="00910655">
        <w:rPr>
          <w:rFonts w:ascii="HG丸ｺﾞｼｯｸM-PRO" w:eastAsia="HG丸ｺﾞｼｯｸM-PRO" w:hAnsi="HG丸ｺﾞｼｯｸM-PRO" w:hint="eastAsia"/>
        </w:rPr>
        <w:t>が</w:t>
      </w:r>
      <w:r w:rsidR="004D2727">
        <w:rPr>
          <w:rFonts w:ascii="HG丸ｺﾞｼｯｸM-PRO" w:eastAsia="HG丸ｺﾞｼｯｸM-PRO" w:hAnsi="HG丸ｺﾞｼｯｸM-PRO" w:hint="eastAsia"/>
        </w:rPr>
        <w:t>次のキーワード</w:t>
      </w:r>
      <w:r w:rsidR="00EF28A0">
        <w:rPr>
          <w:rFonts w:ascii="HG丸ｺﾞｼｯｸM-PRO" w:eastAsia="HG丸ｺﾞｼｯｸM-PRO" w:hAnsi="HG丸ｺﾞｼｯｸM-PRO" w:hint="eastAsia"/>
        </w:rPr>
        <w:t>で呼びかけ</w:t>
      </w:r>
      <w:r w:rsidR="00804D87">
        <w:rPr>
          <w:rFonts w:ascii="HG丸ｺﾞｼｯｸM-PRO" w:eastAsia="HG丸ｺﾞｼｯｸM-PRO" w:hAnsi="HG丸ｺﾞｼｯｸM-PRO" w:hint="eastAsia"/>
        </w:rPr>
        <w:t>る地域に該当する</w:t>
      </w:r>
    </w:p>
    <w:p w14:paraId="35F7D65F" w14:textId="77777777" w:rsidR="00E57417" w:rsidRPr="00440442" w:rsidRDefault="00804D87" w:rsidP="00702B7F">
      <w:pPr>
        <w:ind w:firstLineChars="750" w:firstLine="1575"/>
        <w:rPr>
          <w:rFonts w:ascii="HG丸ｺﾞｼｯｸM-PRO" w:eastAsia="HG丸ｺﾞｼｯｸM-PRO" w:hAnsi="HG丸ｺﾞｼｯｸM-PRO"/>
        </w:rPr>
      </w:pPr>
      <w:r>
        <w:rPr>
          <w:rFonts w:ascii="HG丸ｺﾞｼｯｸM-PRO" w:eastAsia="HG丸ｺﾞｼｯｸM-PRO" w:hAnsi="HG丸ｺﾞｼｯｸM-PRO" w:hint="eastAsia"/>
        </w:rPr>
        <w:t>・</w:t>
      </w:r>
      <w:r w:rsidR="00E57417" w:rsidRPr="00440442">
        <w:rPr>
          <w:rFonts w:ascii="HG丸ｺﾞｼｯｸM-PRO" w:eastAsia="HG丸ｺﾞｼｯｸM-PRO" w:hAnsi="HG丸ｺﾞｼｯｸM-PRO" w:hint="eastAsia"/>
        </w:rPr>
        <w:t>大きな影響を受けるおそれ</w:t>
      </w:r>
    </w:p>
    <w:p w14:paraId="7FE7D612" w14:textId="77777777" w:rsidR="00E57417" w:rsidRPr="00440442" w:rsidRDefault="00E57417" w:rsidP="00D308C5">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4D2727"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00804D87" w:rsidRPr="00440442">
        <w:rPr>
          <w:rFonts w:ascii="HG丸ｺﾞｼｯｸM-PRO" w:eastAsia="HG丸ｺﾞｼｯｸM-PRO" w:hAnsi="HG丸ｺﾞｼｯｸM-PRO" w:hint="eastAsia"/>
        </w:rPr>
        <w:t>・</w:t>
      </w:r>
      <w:r w:rsidRPr="00440442">
        <w:rPr>
          <w:rFonts w:ascii="HG丸ｺﾞｼｯｸM-PRO" w:eastAsia="HG丸ｺﾞｼｯｸM-PRO" w:hAnsi="HG丸ｺﾞｼｯｸM-PRO" w:hint="eastAsia"/>
        </w:rPr>
        <w:t>記録的な暴風や大雨となる見込み</w:t>
      </w:r>
    </w:p>
    <w:p w14:paraId="7C0C6F64" w14:textId="77777777" w:rsidR="00E57417" w:rsidRPr="00440442" w:rsidRDefault="00E57417" w:rsidP="00D308C5">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4D2727"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Pr="00440442">
        <w:rPr>
          <w:rFonts w:ascii="HG丸ｺﾞｼｯｸM-PRO" w:eastAsia="HG丸ｺﾞｼｯｸM-PRO" w:hAnsi="HG丸ｺﾞｼｯｸM-PRO" w:hint="eastAsia"/>
        </w:rPr>
        <w:t>・大雨特別警報</w:t>
      </w:r>
      <w:r w:rsidR="00804D87" w:rsidRPr="00440442">
        <w:rPr>
          <w:rFonts w:ascii="HG丸ｺﾞｼｯｸM-PRO" w:eastAsia="HG丸ｺﾞｼｯｸM-PRO" w:hAnsi="HG丸ｺﾞｼｯｸM-PRO" w:hint="eastAsia"/>
        </w:rPr>
        <w:t>発表の</w:t>
      </w:r>
      <w:r w:rsidRPr="00440442">
        <w:rPr>
          <w:rFonts w:ascii="HG丸ｺﾞｼｯｸM-PRO" w:eastAsia="HG丸ｺﾞｼｯｸM-PRO" w:hAnsi="HG丸ｺﾞｼｯｸM-PRO" w:hint="eastAsia"/>
        </w:rPr>
        <w:t>可能性</w:t>
      </w:r>
    </w:p>
    <w:p w14:paraId="041A3D1A" w14:textId="77777777" w:rsidR="00E57417" w:rsidRPr="00440442" w:rsidRDefault="00E57417" w:rsidP="00293AA1">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4D2727"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Pr="00440442">
        <w:rPr>
          <w:rFonts w:ascii="HG丸ｺﾞｼｯｸM-PRO" w:eastAsia="HG丸ｺﾞｼｯｸM-PRO" w:hAnsi="HG丸ｺﾞｼｯｸM-PRO" w:hint="eastAsia"/>
        </w:rPr>
        <w:t>・○○台風に匹敵する</w:t>
      </w:r>
      <w:r w:rsidR="00711211" w:rsidRPr="00440442">
        <w:rPr>
          <w:rFonts w:ascii="HG丸ｺﾞｼｯｸM-PRO" w:eastAsia="HG丸ｺﾞｼｯｸM-PRO" w:hAnsi="HG丸ｺﾞｼｯｸM-PRO" w:hint="eastAsia"/>
        </w:rPr>
        <w:t>記録的な大雨となるおそれ</w:t>
      </w:r>
    </w:p>
    <w:p w14:paraId="7DA6C5F7" w14:textId="77777777" w:rsidR="00804D87" w:rsidRDefault="00804D87" w:rsidP="00293AA1">
      <w:pPr>
        <w:ind w:firstLineChars="100" w:firstLine="210"/>
        <w:rPr>
          <w:rFonts w:ascii="HG丸ｺﾞｼｯｸM-PRO" w:eastAsia="HG丸ｺﾞｼｯｸM-PRO" w:hAnsi="HG丸ｺﾞｼｯｸM-PRO"/>
        </w:rPr>
      </w:pPr>
      <w:r w:rsidRPr="00440442">
        <w:rPr>
          <w:rFonts w:ascii="HG丸ｺﾞｼｯｸM-PRO" w:eastAsia="HG丸ｺﾞｼｯｸM-PRO" w:hAnsi="HG丸ｺﾞｼｯｸM-PRO" w:hint="eastAsia"/>
        </w:rPr>
        <w:t xml:space="preserve">　　　　</w:t>
      </w:r>
      <w:r w:rsidR="00081FFE" w:rsidRPr="00440442">
        <w:rPr>
          <w:rFonts w:ascii="HG丸ｺﾞｼｯｸM-PRO" w:eastAsia="HG丸ｺﾞｼｯｸM-PRO" w:hAnsi="HG丸ｺﾞｼｯｸM-PRO" w:hint="eastAsia"/>
        </w:rPr>
        <w:t xml:space="preserve"> </w:t>
      </w:r>
      <w:r w:rsidR="00702B7F" w:rsidRPr="00440442">
        <w:rPr>
          <w:rFonts w:ascii="HG丸ｺﾞｼｯｸM-PRO" w:eastAsia="HG丸ｺﾞｼｯｸM-PRO" w:hAnsi="HG丸ｺﾞｼｯｸM-PRO" w:hint="eastAsia"/>
        </w:rPr>
        <w:t xml:space="preserve">　　</w:t>
      </w:r>
      <w:r w:rsidRPr="00440442">
        <w:rPr>
          <w:rFonts w:ascii="HG丸ｺﾞｼｯｸM-PRO" w:eastAsia="HG丸ｺﾞｼｯｸM-PRO" w:hAnsi="HG丸ｺﾞｼｯｸM-PRO" w:hint="eastAsia"/>
        </w:rPr>
        <w:t>・数十年に一度の強度の台風</w:t>
      </w:r>
      <w:r w:rsidR="00711211">
        <w:rPr>
          <w:rFonts w:ascii="HG丸ｺﾞｼｯｸM-PRO" w:eastAsia="HG丸ｺﾞｼｯｸM-PRO" w:hAnsi="HG丸ｺﾞｼｯｸM-PRO" w:hint="eastAsia"/>
        </w:rPr>
        <w:t>である</w:t>
      </w:r>
    </w:p>
    <w:p w14:paraId="0205856D" w14:textId="1683E276" w:rsidR="00421D4D" w:rsidRDefault="00A9015E" w:rsidP="004D2727">
      <w:pPr>
        <w:rPr>
          <w:rFonts w:ascii="HG丸ｺﾞｼｯｸM-PRO" w:eastAsia="HG丸ｺﾞｼｯｸM-PRO" w:hAnsi="HG丸ｺﾞｼｯｸM-PRO"/>
        </w:rPr>
      </w:pPr>
      <w:r>
        <w:rPr>
          <w:rFonts w:ascii="HG丸ｺﾞｼｯｸM-PRO" w:eastAsia="HG丸ｺﾞｼｯｸM-PRO" w:hAnsi="HG丸ｺﾞｼｯｸM-PRO" w:hint="eastAsia"/>
        </w:rPr>
        <w:t>〇防災体制確立の判断、気象情報収集、職員への</w:t>
      </w:r>
      <w:r w:rsidR="00476BED">
        <w:rPr>
          <w:rFonts w:ascii="HG丸ｺﾞｼｯｸM-PRO" w:eastAsia="HG丸ｺﾞｼｯｸM-PRO" w:hAnsi="HG丸ｺﾞｼｯｸM-PRO" w:hint="eastAsia"/>
        </w:rPr>
        <w:t>情報伝達・情報共有</w:t>
      </w:r>
    </w:p>
    <w:p w14:paraId="5C938B67" w14:textId="77777777" w:rsidR="00476BED" w:rsidRDefault="00476BED" w:rsidP="004D2727">
      <w:pPr>
        <w:rPr>
          <w:rFonts w:ascii="HG丸ｺﾞｼｯｸM-PRO" w:eastAsia="HG丸ｺﾞｼｯｸM-PRO" w:hAnsi="HG丸ｺﾞｼｯｸM-PRO"/>
        </w:rPr>
      </w:pPr>
    </w:p>
    <w:p w14:paraId="269F4E64" w14:textId="42C3381C" w:rsidR="00385777" w:rsidRDefault="00385777" w:rsidP="004D2727">
      <w:pPr>
        <w:rPr>
          <w:rFonts w:ascii="HG丸ｺﾞｼｯｸM-PRO" w:eastAsia="HG丸ｺﾞｼｯｸM-PRO" w:hAnsi="HG丸ｺﾞｼｯｸM-PRO"/>
        </w:rPr>
      </w:pPr>
    </w:p>
    <w:p w14:paraId="564C5673" w14:textId="77777777" w:rsidR="00B31089" w:rsidRDefault="00B31089" w:rsidP="004D2727">
      <w:pPr>
        <w:rPr>
          <w:rFonts w:ascii="HG丸ｺﾞｼｯｸM-PRO" w:eastAsia="HG丸ｺﾞｼｯｸM-PRO" w:hAnsi="HG丸ｺﾞｼｯｸM-PRO"/>
        </w:rPr>
      </w:pPr>
    </w:p>
    <w:p w14:paraId="023B77ED" w14:textId="78C250F0" w:rsidR="00385777" w:rsidRPr="00385777" w:rsidRDefault="004A43D0" w:rsidP="00385777">
      <w:pPr>
        <w:ind w:left="2352" w:hangingChars="840" w:hanging="2352"/>
        <w:rPr>
          <w:rFonts w:ascii="HG丸ｺﾞｼｯｸM-PRO" w:eastAsia="HG丸ｺﾞｼｯｸM-PRO" w:hAnsi="HG丸ｺﾞｼｯｸM-PRO"/>
          <w:sz w:val="24"/>
        </w:rPr>
      </w:pPr>
      <w:r w:rsidRPr="008E722E">
        <w:rPr>
          <w:rFonts w:ascii="HG丸ｺﾞｼｯｸM-PRO" w:eastAsia="HG丸ｺﾞｼｯｸM-PRO" w:hAnsi="HG丸ｺﾞｼｯｸM-PRO" w:hint="eastAsia"/>
          <w:sz w:val="28"/>
          <w:szCs w:val="24"/>
          <w:highlight w:val="yellow"/>
          <w:bdr w:val="single" w:sz="4" w:space="0" w:color="auto"/>
        </w:rPr>
        <w:t>警戒レベル２</w:t>
      </w:r>
      <w:r w:rsidR="00385777" w:rsidRPr="00385777">
        <w:rPr>
          <w:rFonts w:ascii="HG丸ｺﾞｼｯｸM-PRO" w:eastAsia="HG丸ｺﾞｼｯｸM-PRO" w:hAnsi="HG丸ｺﾞｼｯｸM-PRO" w:hint="eastAsia"/>
          <w:sz w:val="24"/>
        </w:rPr>
        <w:t xml:space="preserve">　大雨注意報、洪水注意報</w:t>
      </w:r>
    </w:p>
    <w:p w14:paraId="28DC6145" w14:textId="3E746A55" w:rsidR="00773596" w:rsidRPr="00385777" w:rsidRDefault="00773596" w:rsidP="00081FFE">
      <w:pPr>
        <w:ind w:left="2016" w:hangingChars="840" w:hanging="2016"/>
        <w:rPr>
          <w:rFonts w:ascii="HG丸ｺﾞｼｯｸM-PRO" w:eastAsia="HG丸ｺﾞｼｯｸM-PRO" w:hAnsi="HG丸ｺﾞｼｯｸM-PRO"/>
          <w:sz w:val="24"/>
        </w:rPr>
      </w:pPr>
    </w:p>
    <w:p w14:paraId="3496C29C" w14:textId="4CFE098F" w:rsidR="00385777" w:rsidRDefault="00A9015E" w:rsidP="00081FFE">
      <w:pPr>
        <w:ind w:left="1764" w:hangingChars="840" w:hanging="1764"/>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〇</w:t>
      </w:r>
      <w:r w:rsidR="00385777">
        <w:rPr>
          <w:rFonts w:ascii="HG丸ｺﾞｼｯｸM-PRO" w:eastAsia="HG丸ｺﾞｼｯｸM-PRO" w:hAnsi="HG丸ｺﾞｼｯｸM-PRO" w:hint="eastAsia"/>
          <w:szCs w:val="20"/>
        </w:rPr>
        <w:t>避難行動</w:t>
      </w:r>
      <w:r>
        <w:rPr>
          <w:rFonts w:ascii="HG丸ｺﾞｼｯｸM-PRO" w:eastAsia="HG丸ｺﾞｼｯｸM-PRO" w:hAnsi="HG丸ｺﾞｼｯｸM-PRO" w:hint="eastAsia"/>
          <w:szCs w:val="20"/>
        </w:rPr>
        <w:t>を</w:t>
      </w:r>
      <w:r w:rsidR="00385777">
        <w:rPr>
          <w:rFonts w:ascii="HG丸ｺﾞｼｯｸM-PRO" w:eastAsia="HG丸ｺﾞｼｯｸM-PRO" w:hAnsi="HG丸ｺﾞｼｯｸM-PRO" w:hint="eastAsia"/>
          <w:szCs w:val="20"/>
        </w:rPr>
        <w:t>確認</w:t>
      </w:r>
    </w:p>
    <w:p w14:paraId="294284FC" w14:textId="234C963F" w:rsidR="00385777" w:rsidRPr="00385777" w:rsidRDefault="00A9015E" w:rsidP="00081FFE">
      <w:pPr>
        <w:ind w:left="1764" w:hangingChars="840" w:hanging="1764"/>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〇</w:t>
      </w:r>
      <w:r w:rsidR="00385777">
        <w:rPr>
          <w:rFonts w:ascii="HG丸ｺﾞｼｯｸM-PRO" w:eastAsia="HG丸ｺﾞｼｯｸM-PRO" w:hAnsi="HG丸ｺﾞｼｯｸM-PRO" w:hint="eastAsia"/>
          <w:szCs w:val="20"/>
        </w:rPr>
        <w:t>防災マップ</w:t>
      </w:r>
      <w:r>
        <w:rPr>
          <w:rFonts w:ascii="HG丸ｺﾞｼｯｸM-PRO" w:eastAsia="HG丸ｺﾞｼｯｸM-PRO" w:hAnsi="HG丸ｺﾞｼｯｸM-PRO" w:hint="eastAsia"/>
          <w:szCs w:val="20"/>
        </w:rPr>
        <w:t>等により、施設のリスク（浸水想定区域、土砂災害警戒区域）を確認</w:t>
      </w:r>
    </w:p>
    <w:p w14:paraId="3792BFD0" w14:textId="1ECCB38E" w:rsidR="00385777" w:rsidRDefault="00476BED" w:rsidP="00081FFE">
      <w:pPr>
        <w:ind w:left="1764" w:hangingChars="840" w:hanging="1764"/>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〇職員等の招集、気象情報収集、避難支援者へ連絡、避難先の確認、車両手配</w:t>
      </w:r>
    </w:p>
    <w:p w14:paraId="7B5F49FD" w14:textId="499D502B" w:rsidR="00476BED" w:rsidRDefault="00476BED" w:rsidP="00081FFE">
      <w:pPr>
        <w:ind w:left="1764" w:hangingChars="840" w:hanging="1764"/>
        <w:rPr>
          <w:rFonts w:ascii="HG丸ｺﾞｼｯｸM-PRO" w:eastAsia="HG丸ｺﾞｼｯｸM-PRO" w:hAnsi="HG丸ｺﾞｼｯｸM-PRO"/>
          <w:szCs w:val="20"/>
        </w:rPr>
      </w:pPr>
    </w:p>
    <w:p w14:paraId="33196C05" w14:textId="77777777" w:rsidR="00B31089" w:rsidRPr="00A9015E" w:rsidRDefault="00B31089" w:rsidP="00081FFE">
      <w:pPr>
        <w:ind w:left="1764" w:hangingChars="840" w:hanging="1764"/>
        <w:rPr>
          <w:rFonts w:ascii="HG丸ｺﾞｼｯｸM-PRO" w:eastAsia="HG丸ｺﾞｼｯｸM-PRO" w:hAnsi="HG丸ｺﾞｼｯｸM-PRO"/>
          <w:szCs w:val="20"/>
        </w:rPr>
      </w:pPr>
    </w:p>
    <w:p w14:paraId="79BA6FA0" w14:textId="00594D55" w:rsidR="00385777" w:rsidRPr="00385777" w:rsidRDefault="00385777" w:rsidP="00081FFE">
      <w:pPr>
        <w:ind w:left="1764" w:hangingChars="840" w:hanging="1764"/>
        <w:rPr>
          <w:rFonts w:ascii="HG丸ｺﾞｼｯｸM-PRO" w:eastAsia="HG丸ｺﾞｼｯｸM-PRO" w:hAnsi="HG丸ｺﾞｼｯｸM-PRO"/>
          <w:szCs w:val="20"/>
        </w:rPr>
      </w:pPr>
    </w:p>
    <w:p w14:paraId="7CF86142" w14:textId="6F65BA15" w:rsidR="00385777" w:rsidRPr="00385777" w:rsidRDefault="00A9015E" w:rsidP="00081FFE">
      <w:pPr>
        <w:ind w:left="2361" w:hangingChars="840" w:hanging="2361"/>
        <w:rPr>
          <w:rFonts w:ascii="HG丸ｺﾞｼｯｸM-PRO" w:eastAsia="HG丸ｺﾞｼｯｸM-PRO" w:hAnsi="HG丸ｺﾞｼｯｸM-PRO"/>
          <w:szCs w:val="20"/>
        </w:rPr>
      </w:pPr>
      <w:r w:rsidRPr="008E722E">
        <w:rPr>
          <w:rFonts w:ascii="HG丸ｺﾞｼｯｸM-PRO" w:eastAsia="HG丸ｺﾞｼｯｸM-PRO" w:hAnsi="HG丸ｺﾞｼｯｸM-PRO" w:hint="eastAsia"/>
          <w:b/>
          <w:bCs/>
          <w:color w:val="FFFFFF" w:themeColor="background1"/>
          <w:sz w:val="28"/>
          <w:szCs w:val="24"/>
          <w:highlight w:val="red"/>
          <w:bdr w:val="single" w:sz="4" w:space="0" w:color="auto"/>
        </w:rPr>
        <w:t>警戒レベル３</w:t>
      </w:r>
      <w:r w:rsidRPr="00A9015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町が警戒レベル３「</w:t>
      </w:r>
      <w:r w:rsidRPr="00294D0A">
        <w:rPr>
          <w:rFonts w:ascii="HG丸ｺﾞｼｯｸM-PRO" w:eastAsia="HG丸ｺﾞｼｯｸM-PRO" w:hAnsi="HG丸ｺﾞｼｯｸM-PRO" w:hint="eastAsia"/>
          <w:color w:val="FF0000"/>
          <w:sz w:val="24"/>
        </w:rPr>
        <w:t>高齢者等避難</w:t>
      </w:r>
      <w:r>
        <w:rPr>
          <w:rFonts w:ascii="HG丸ｺﾞｼｯｸM-PRO" w:eastAsia="HG丸ｺﾞｼｯｸM-PRO" w:hAnsi="HG丸ｺﾞｼｯｸM-PRO" w:hint="eastAsia"/>
          <w:sz w:val="24"/>
        </w:rPr>
        <w:t>」を発令</w:t>
      </w:r>
    </w:p>
    <w:p w14:paraId="36D7D685" w14:textId="159B9B8B" w:rsidR="00385777" w:rsidRPr="00385777" w:rsidRDefault="00385777" w:rsidP="00081FFE">
      <w:pPr>
        <w:ind w:left="1764" w:hangingChars="840" w:hanging="1764"/>
        <w:rPr>
          <w:rFonts w:ascii="HG丸ｺﾞｼｯｸM-PRO" w:eastAsia="HG丸ｺﾞｼｯｸM-PRO" w:hAnsi="HG丸ｺﾞｼｯｸM-PRO"/>
          <w:szCs w:val="20"/>
        </w:rPr>
      </w:pPr>
    </w:p>
    <w:p w14:paraId="6B6538F5" w14:textId="0A57458D" w:rsidR="00AD094A" w:rsidRDefault="00AD094A" w:rsidP="00081FFE">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〇警戒レベル３</w:t>
      </w:r>
      <w:r w:rsidR="00D81B85">
        <w:rPr>
          <w:rFonts w:ascii="HG丸ｺﾞｼｯｸM-PRO" w:eastAsia="HG丸ｺﾞｼｯｸM-PRO" w:hAnsi="HG丸ｺﾞｼｯｸM-PRO" w:hint="eastAsia"/>
          <w:szCs w:val="21"/>
        </w:rPr>
        <w:t>に相当する</w:t>
      </w:r>
      <w:r>
        <w:rPr>
          <w:rFonts w:ascii="HG丸ｺﾞｼｯｸM-PRO" w:eastAsia="HG丸ｺﾞｼｯｸM-PRO" w:hAnsi="HG丸ｺﾞｼｯｸM-PRO" w:hint="eastAsia"/>
          <w:szCs w:val="21"/>
        </w:rPr>
        <w:t xml:space="preserve">情報　</w:t>
      </w:r>
    </w:p>
    <w:p w14:paraId="6ED7F071" w14:textId="77777777"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夜間瀬川の水位が1.4ｍ</w:t>
      </w:r>
    </w:p>
    <w:p w14:paraId="36E35E99" w14:textId="10D52CAC"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大雨警報（土砂災害）</w:t>
      </w:r>
    </w:p>
    <w:p w14:paraId="5D1F6E04" w14:textId="4745A6F8"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洪水警報</w:t>
      </w:r>
    </w:p>
    <w:p w14:paraId="56235621" w14:textId="00E1ECFA" w:rsidR="00AD094A" w:rsidRDefault="00AD094A" w:rsidP="00AD094A">
      <w:pPr>
        <w:ind w:leftChars="200" w:left="1764" w:hangingChars="640" w:hanging="134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キキクル（危険度分布）が赤</w:t>
      </w:r>
    </w:p>
    <w:p w14:paraId="635A7E25" w14:textId="64FC1CA2" w:rsidR="00385777" w:rsidRPr="00476BED" w:rsidRDefault="00A9015E" w:rsidP="00081FFE">
      <w:pPr>
        <w:ind w:left="1764" w:hangingChars="840" w:hanging="1764"/>
        <w:rPr>
          <w:rFonts w:ascii="HG丸ｺﾞｼｯｸM-PRO" w:eastAsia="HG丸ｺﾞｼｯｸM-PRO" w:hAnsi="HG丸ｺﾞｼｯｸM-PRO"/>
          <w:szCs w:val="21"/>
        </w:rPr>
      </w:pPr>
      <w:r w:rsidRPr="00476BED">
        <w:rPr>
          <w:rFonts w:ascii="HG丸ｺﾞｼｯｸM-PRO" w:eastAsia="HG丸ｺﾞｼｯｸM-PRO" w:hAnsi="HG丸ｺﾞｼｯｸM-PRO" w:hint="eastAsia"/>
          <w:szCs w:val="21"/>
        </w:rPr>
        <w:t>〇</w:t>
      </w:r>
      <w:r w:rsidR="00AD094A" w:rsidRPr="00AD094A">
        <w:rPr>
          <w:rFonts w:ascii="HG丸ｺﾞｼｯｸM-PRO" w:eastAsia="HG丸ｺﾞｼｯｸM-PRO" w:hAnsi="HG丸ｺﾞｼｯｸM-PRO" w:hint="eastAsia"/>
          <w:szCs w:val="21"/>
        </w:rPr>
        <w:t>危険な場所から</w:t>
      </w:r>
      <w:r w:rsidRPr="00476BED">
        <w:rPr>
          <w:rFonts w:ascii="HG丸ｺﾞｼｯｸM-PRO" w:eastAsia="HG丸ｺﾞｼｯｸM-PRO" w:hAnsi="HG丸ｺﾞｼｯｸM-PRO" w:hint="eastAsia"/>
          <w:szCs w:val="21"/>
        </w:rPr>
        <w:t>避難に時間を要する高齢者等は避難</w:t>
      </w:r>
      <w:r w:rsidR="00AD094A">
        <w:rPr>
          <w:rFonts w:ascii="HG丸ｺﾞｼｯｸM-PRO" w:eastAsia="HG丸ｺﾞｼｯｸM-PRO" w:hAnsi="HG丸ｺﾞｼｯｸM-PRO" w:hint="eastAsia"/>
          <w:szCs w:val="21"/>
        </w:rPr>
        <w:t>行動</w:t>
      </w:r>
      <w:r w:rsidRPr="00476BED">
        <w:rPr>
          <w:rFonts w:ascii="HG丸ｺﾞｼｯｸM-PRO" w:eastAsia="HG丸ｺﾞｼｯｸM-PRO" w:hAnsi="HG丸ｺﾞｼｯｸM-PRO" w:hint="eastAsia"/>
          <w:szCs w:val="21"/>
        </w:rPr>
        <w:t>を開始する</w:t>
      </w:r>
      <w:r w:rsidR="00476BED">
        <w:rPr>
          <w:rFonts w:ascii="HG丸ｺﾞｼｯｸM-PRO" w:eastAsia="HG丸ｺﾞｼｯｸM-PRO" w:hAnsi="HG丸ｺﾞｼｯｸM-PRO" w:hint="eastAsia"/>
          <w:szCs w:val="21"/>
        </w:rPr>
        <w:t>段階</w:t>
      </w:r>
    </w:p>
    <w:p w14:paraId="2C139E6F" w14:textId="740B6D20" w:rsidR="00476BED" w:rsidRDefault="00476BED"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〇状況把握、町への連絡</w:t>
      </w:r>
    </w:p>
    <w:p w14:paraId="5E936F86" w14:textId="3647F5FB" w:rsidR="00476BED" w:rsidRDefault="00476BED" w:rsidP="00B31089">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〇避難開始の判断</w:t>
      </w:r>
      <w:r w:rsidR="00B3108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家族関係者へ連絡</w:t>
      </w:r>
      <w:r w:rsidR="00B3108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移動車両の確保</w:t>
      </w:r>
      <w:r w:rsidR="00B31089">
        <w:rPr>
          <w:rFonts w:ascii="HG丸ｺﾞｼｯｸM-PRO" w:eastAsia="HG丸ｺﾞｼｯｸM-PRO" w:hAnsi="HG丸ｺﾞｼｯｸM-PRO" w:hint="eastAsia"/>
          <w:szCs w:val="21"/>
        </w:rPr>
        <w:t>、</w:t>
      </w:r>
      <w:r w:rsidR="00AD094A">
        <w:rPr>
          <w:rFonts w:ascii="HG丸ｺﾞｼｯｸM-PRO" w:eastAsia="HG丸ｺﾞｼｯｸM-PRO" w:hAnsi="HG丸ｺﾞｼｯｸM-PRO" w:hint="eastAsia"/>
          <w:szCs w:val="21"/>
        </w:rPr>
        <w:t>持ち出し品の管理</w:t>
      </w:r>
    </w:p>
    <w:p w14:paraId="0D52C055" w14:textId="28AD70F5" w:rsidR="00D81B85" w:rsidRDefault="00D81B85" w:rsidP="00AD094A">
      <w:pPr>
        <w:ind w:left="1764" w:hangingChars="840" w:hanging="1764"/>
        <w:rPr>
          <w:rFonts w:ascii="HG丸ｺﾞｼｯｸM-PRO" w:eastAsia="HG丸ｺﾞｼｯｸM-PRO" w:hAnsi="HG丸ｺﾞｼｯｸM-PRO"/>
          <w:szCs w:val="21"/>
        </w:rPr>
      </w:pPr>
    </w:p>
    <w:p w14:paraId="20D3389A" w14:textId="622F3E5D" w:rsidR="008E722E" w:rsidRDefault="008E722E" w:rsidP="00AD094A">
      <w:pPr>
        <w:ind w:left="1764" w:hangingChars="840" w:hanging="1764"/>
        <w:rPr>
          <w:rFonts w:ascii="HG丸ｺﾞｼｯｸM-PRO" w:eastAsia="HG丸ｺﾞｼｯｸM-PRO" w:hAnsi="HG丸ｺﾞｼｯｸM-PRO"/>
          <w:szCs w:val="21"/>
        </w:rPr>
      </w:pPr>
    </w:p>
    <w:p w14:paraId="49786E7F" w14:textId="77777777" w:rsidR="008E722E" w:rsidRDefault="008E722E" w:rsidP="00AD094A">
      <w:pPr>
        <w:ind w:left="1764" w:hangingChars="840" w:hanging="1764"/>
        <w:rPr>
          <w:rFonts w:ascii="HG丸ｺﾞｼｯｸM-PRO" w:eastAsia="HG丸ｺﾞｼｯｸM-PRO" w:hAnsi="HG丸ｺﾞｼｯｸM-PRO"/>
          <w:szCs w:val="21"/>
        </w:rPr>
      </w:pPr>
    </w:p>
    <w:p w14:paraId="476222FE" w14:textId="732AA98D" w:rsidR="00476BED" w:rsidRPr="00476BED" w:rsidRDefault="00476BED" w:rsidP="004A46E3">
      <w:pPr>
        <w:rPr>
          <w:rFonts w:ascii="HG丸ｺﾞｼｯｸM-PRO" w:eastAsia="HG丸ｺﾞｼｯｸM-PRO" w:hAnsi="HG丸ｺﾞｼｯｸM-PRO"/>
          <w:szCs w:val="21"/>
        </w:rPr>
      </w:pPr>
      <w:r w:rsidRPr="008E722E">
        <w:rPr>
          <w:rFonts w:ascii="HG丸ｺﾞｼｯｸM-PRO" w:eastAsia="HG丸ｺﾞｼｯｸM-PRO" w:hAnsi="HG丸ｺﾞｼｯｸM-PRO" w:hint="eastAsia"/>
          <w:b/>
          <w:bCs/>
          <w:color w:val="FFFFFF" w:themeColor="background1"/>
          <w:sz w:val="28"/>
          <w:szCs w:val="24"/>
          <w:highlight w:val="darkMagenta"/>
          <w:bdr w:val="single" w:sz="4" w:space="0" w:color="auto"/>
        </w:rPr>
        <w:t>警戒レベル４</w:t>
      </w:r>
      <w:r w:rsidR="00AD094A" w:rsidRPr="00AD094A">
        <w:rPr>
          <w:rFonts w:ascii="HG丸ｺﾞｼｯｸM-PRO" w:eastAsia="HG丸ｺﾞｼｯｸM-PRO" w:hAnsi="HG丸ｺﾞｼｯｸM-PRO" w:hint="eastAsia"/>
          <w:sz w:val="24"/>
        </w:rPr>
        <w:t xml:space="preserve">　</w:t>
      </w:r>
      <w:r w:rsidR="00AD094A">
        <w:rPr>
          <w:rFonts w:ascii="HG丸ｺﾞｼｯｸM-PRO" w:eastAsia="HG丸ｺﾞｼｯｸM-PRO" w:hAnsi="HG丸ｺﾞｼｯｸM-PRO" w:hint="eastAsia"/>
          <w:sz w:val="24"/>
        </w:rPr>
        <w:t>町が警戒レベル４「</w:t>
      </w:r>
      <w:r w:rsidR="00AD094A" w:rsidRPr="00294D0A">
        <w:rPr>
          <w:rFonts w:ascii="HG丸ｺﾞｼｯｸM-PRO" w:eastAsia="HG丸ｺﾞｼｯｸM-PRO" w:hAnsi="HG丸ｺﾞｼｯｸM-PRO" w:hint="eastAsia"/>
          <w:color w:val="FF0000"/>
          <w:sz w:val="24"/>
        </w:rPr>
        <w:t>避難指示</w:t>
      </w:r>
      <w:r w:rsidR="00AD094A">
        <w:rPr>
          <w:rFonts w:ascii="HG丸ｺﾞｼｯｸM-PRO" w:eastAsia="HG丸ｺﾞｼｯｸM-PRO" w:hAnsi="HG丸ｺﾞｼｯｸM-PRO" w:hint="eastAsia"/>
          <w:sz w:val="24"/>
        </w:rPr>
        <w:t>」を発令</w:t>
      </w:r>
    </w:p>
    <w:p w14:paraId="2B415379" w14:textId="137FA33D" w:rsidR="00A9015E" w:rsidRPr="00476BED" w:rsidRDefault="00A9015E" w:rsidP="00F16438">
      <w:pPr>
        <w:ind w:left="1764" w:hangingChars="840" w:hanging="1764"/>
        <w:rPr>
          <w:rFonts w:ascii="HG丸ｺﾞｼｯｸM-PRO" w:eastAsia="HG丸ｺﾞｼｯｸM-PRO" w:hAnsi="HG丸ｺﾞｼｯｸM-PRO"/>
          <w:szCs w:val="21"/>
        </w:rPr>
      </w:pPr>
    </w:p>
    <w:p w14:paraId="5A764573" w14:textId="07EE8AE3"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〇警戒レベル４に相当する情報</w:t>
      </w:r>
    </w:p>
    <w:p w14:paraId="6552C8B5" w14:textId="0D5E133D"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夜間瀬川の水位が1.8ｍ</w:t>
      </w:r>
    </w:p>
    <w:p w14:paraId="6D14B6EA" w14:textId="3E16430F"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土砂災害警戒情報</w:t>
      </w:r>
    </w:p>
    <w:p w14:paraId="77175A42" w14:textId="08520231" w:rsidR="00D81B85" w:rsidRDefault="00D81B85"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キキクル（危険度分布）が紫</w:t>
      </w:r>
    </w:p>
    <w:p w14:paraId="5D024F81" w14:textId="472E68C6" w:rsidR="00AD094A" w:rsidRDefault="00AD094A"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AD094A">
        <w:rPr>
          <w:rFonts w:ascii="HG丸ｺﾞｼｯｸM-PRO" w:eastAsia="HG丸ｺﾞｼｯｸM-PRO" w:hAnsi="HG丸ｺﾞｼｯｸM-PRO" w:hint="eastAsia"/>
          <w:szCs w:val="21"/>
        </w:rPr>
        <w:t>危険な場所から</w:t>
      </w:r>
      <w:r>
        <w:rPr>
          <w:rFonts w:ascii="HG丸ｺﾞｼｯｸM-PRO" w:eastAsia="HG丸ｺﾞｼｯｸM-PRO" w:hAnsi="HG丸ｺﾞｼｯｸM-PRO" w:hint="eastAsia"/>
          <w:szCs w:val="21"/>
        </w:rPr>
        <w:t>全員が</w:t>
      </w:r>
      <w:r w:rsidRPr="00AD094A">
        <w:rPr>
          <w:rFonts w:ascii="HG丸ｺﾞｼｯｸM-PRO" w:eastAsia="HG丸ｺﾞｼｯｸM-PRO" w:hAnsi="HG丸ｺﾞｼｯｸM-PRO" w:hint="eastAsia"/>
          <w:szCs w:val="21"/>
        </w:rPr>
        <w:t>避難行動を開始する段階</w:t>
      </w:r>
    </w:p>
    <w:p w14:paraId="298AFCF3" w14:textId="49124588" w:rsidR="00A9015E" w:rsidRPr="00476BED" w:rsidRDefault="00AD094A"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〇状況把握、町への連絡</w:t>
      </w:r>
    </w:p>
    <w:p w14:paraId="0985C8B9" w14:textId="2112B024" w:rsidR="00A9015E" w:rsidRPr="00476BED" w:rsidRDefault="00AD094A" w:rsidP="00F16438">
      <w:pPr>
        <w:ind w:left="1764" w:hangingChars="840" w:hanging="176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〇避難完了の確認</w:t>
      </w:r>
    </w:p>
    <w:p w14:paraId="6E28FF69" w14:textId="35DB4905" w:rsidR="00A9015E" w:rsidRDefault="00A9015E" w:rsidP="00F16438">
      <w:pPr>
        <w:ind w:left="1512" w:hangingChars="840" w:hanging="1512"/>
        <w:rPr>
          <w:rFonts w:ascii="HG丸ｺﾞｼｯｸM-PRO" w:eastAsia="HG丸ｺﾞｼｯｸM-PRO" w:hAnsi="HG丸ｺﾞｼｯｸM-PRO"/>
          <w:sz w:val="18"/>
          <w:szCs w:val="20"/>
        </w:rPr>
      </w:pPr>
    </w:p>
    <w:p w14:paraId="0BB483BC" w14:textId="07319B9E" w:rsidR="00D81B85" w:rsidRDefault="00D81B85" w:rsidP="00D81B85">
      <w:pPr>
        <w:rPr>
          <w:rFonts w:ascii="HG丸ｺﾞｼｯｸM-PRO" w:eastAsia="HG丸ｺﾞｼｯｸM-PRO" w:hAnsi="HG丸ｺﾞｼｯｸM-PRO"/>
          <w:sz w:val="18"/>
          <w:szCs w:val="20"/>
        </w:rPr>
      </w:pPr>
    </w:p>
    <w:p w14:paraId="152BA4CA" w14:textId="465D8930" w:rsidR="007C6016" w:rsidRDefault="007C6016" w:rsidP="00D81B85">
      <w:pPr>
        <w:rPr>
          <w:rFonts w:ascii="HG丸ｺﾞｼｯｸM-PRO" w:eastAsia="HG丸ｺﾞｼｯｸM-PRO" w:hAnsi="HG丸ｺﾞｼｯｸM-PRO"/>
          <w:sz w:val="18"/>
          <w:szCs w:val="20"/>
        </w:rPr>
      </w:pPr>
    </w:p>
    <w:p w14:paraId="0D64CBEF" w14:textId="6EF04CF7" w:rsidR="007C6016" w:rsidRDefault="007C6016" w:rsidP="00D81B85">
      <w:pPr>
        <w:rPr>
          <w:rFonts w:ascii="HG丸ｺﾞｼｯｸM-PRO" w:eastAsia="HG丸ｺﾞｼｯｸM-PRO" w:hAnsi="HG丸ｺﾞｼｯｸM-PRO"/>
          <w:sz w:val="18"/>
          <w:szCs w:val="20"/>
        </w:rPr>
      </w:pPr>
    </w:p>
    <w:p w14:paraId="13C581F7" w14:textId="77777777" w:rsidR="007C6016" w:rsidRDefault="007C6016" w:rsidP="00D81B85">
      <w:pPr>
        <w:rPr>
          <w:rFonts w:ascii="HG丸ｺﾞｼｯｸM-PRO" w:eastAsia="HG丸ｺﾞｼｯｸM-PRO" w:hAnsi="HG丸ｺﾞｼｯｸM-PRO"/>
          <w:sz w:val="18"/>
          <w:szCs w:val="20"/>
        </w:rPr>
      </w:pPr>
    </w:p>
    <w:p w14:paraId="021FDEDC" w14:textId="77777777" w:rsidR="00B31089" w:rsidRDefault="00B31089" w:rsidP="00D81B85">
      <w:pPr>
        <w:rPr>
          <w:rFonts w:ascii="HG丸ｺﾞｼｯｸM-PRO" w:eastAsia="HG丸ｺﾞｼｯｸM-PRO" w:hAnsi="HG丸ｺﾞｼｯｸM-PRO"/>
          <w:sz w:val="18"/>
          <w:szCs w:val="20"/>
        </w:rPr>
      </w:pPr>
    </w:p>
    <w:p w14:paraId="230C113F" w14:textId="38E386BB" w:rsidR="00D81B85" w:rsidRPr="008E722E" w:rsidRDefault="00D81B85" w:rsidP="00D81B85">
      <w:pPr>
        <w:rPr>
          <w:rFonts w:ascii="HG丸ｺﾞｼｯｸM-PRO" w:eastAsia="HG丸ｺﾞｼｯｸM-PRO" w:hAnsi="HG丸ｺﾞｼｯｸM-PRO"/>
          <w:sz w:val="28"/>
          <w:szCs w:val="24"/>
          <w:bdr w:val="single" w:sz="4" w:space="0" w:color="auto"/>
        </w:rPr>
      </w:pPr>
      <w:r w:rsidRPr="008E722E">
        <w:rPr>
          <w:rFonts w:ascii="HG丸ｺﾞｼｯｸM-PRO" w:eastAsia="HG丸ｺﾞｼｯｸM-PRO" w:hAnsi="HG丸ｺﾞｼｯｸM-PRO" w:hint="eastAsia"/>
          <w:sz w:val="28"/>
          <w:szCs w:val="24"/>
          <w:bdr w:val="single" w:sz="4" w:space="0" w:color="auto"/>
        </w:rPr>
        <w:t>事前休業の判断について</w:t>
      </w:r>
    </w:p>
    <w:p w14:paraId="20FE6D03" w14:textId="77777777" w:rsidR="00D81B85" w:rsidRPr="0092391F" w:rsidRDefault="00D81B85" w:rsidP="00D81B85">
      <w:pPr>
        <w:pStyle w:val="af0"/>
        <w:ind w:leftChars="0" w:left="720"/>
        <w:rPr>
          <w:rFonts w:ascii="HG丸ｺﾞｼｯｸM-PRO" w:eastAsia="HG丸ｺﾞｼｯｸM-PRO" w:hAnsi="HG丸ｺﾞｼｯｸM-PRO"/>
          <w:sz w:val="24"/>
        </w:rPr>
      </w:pPr>
    </w:p>
    <w:p w14:paraId="7875B98C" w14:textId="3DFEB334" w:rsidR="00D81B85" w:rsidRPr="008E722E" w:rsidRDefault="00D81B85" w:rsidP="00D81B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〇</w:t>
      </w:r>
      <w:r w:rsidRPr="005C763B">
        <w:rPr>
          <w:rFonts w:ascii="HG丸ｺﾞｼｯｸM-PRO" w:eastAsia="HG丸ｺﾞｼｯｸM-PRO" w:hAnsi="HG丸ｺﾞｼｯｸM-PRO" w:hint="eastAsia"/>
        </w:rPr>
        <w:t>台風接近に伴い気象庁が早期注意情報（警報級の可能性）を発表した</w:t>
      </w:r>
      <w:r w:rsidRPr="008E722E">
        <w:rPr>
          <w:rFonts w:ascii="HG丸ｺﾞｼｯｸM-PRO" w:eastAsia="HG丸ｺﾞｼｯｸM-PRO" w:hAnsi="HG丸ｺﾞｼｯｸM-PRO" w:hint="eastAsia"/>
          <w:color w:val="000000" w:themeColor="text1"/>
        </w:rPr>
        <w:t>場合、臨時休業等を検討する。</w:t>
      </w:r>
    </w:p>
    <w:p w14:paraId="3449D84A" w14:textId="77777777" w:rsidR="00D81B85" w:rsidRPr="008E722E" w:rsidRDefault="00D81B85" w:rsidP="00D81B85">
      <w:pPr>
        <w:rPr>
          <w:rFonts w:ascii="HG丸ｺﾞｼｯｸM-PRO" w:eastAsia="HG丸ｺﾞｼｯｸM-PRO" w:hAnsi="HG丸ｺﾞｼｯｸM-PRO"/>
          <w:color w:val="000000" w:themeColor="text1"/>
        </w:rPr>
      </w:pPr>
      <w:r w:rsidRPr="008E722E">
        <w:rPr>
          <w:rFonts w:ascii="HG丸ｺﾞｼｯｸM-PRO" w:eastAsia="HG丸ｺﾞｼｯｸM-PRO" w:hAnsi="HG丸ｺﾞｼｯｸM-PRO" w:hint="eastAsia"/>
          <w:color w:val="000000" w:themeColor="text1"/>
        </w:rPr>
        <w:t>〇以下のいずれかに該当する場合は、通所部門を臨時休業とする。</w:t>
      </w:r>
    </w:p>
    <w:p w14:paraId="02A795DD" w14:textId="467FEA3C" w:rsidR="00D81B85" w:rsidRPr="008E722E" w:rsidRDefault="00D81B85" w:rsidP="00D81B85">
      <w:pPr>
        <w:ind w:firstLineChars="200" w:firstLine="420"/>
        <w:rPr>
          <w:rFonts w:ascii="HG丸ｺﾞｼｯｸM-PRO" w:eastAsia="HG丸ｺﾞｼｯｸM-PRO" w:hAnsi="HG丸ｺﾞｼｯｸM-PRO"/>
          <w:color w:val="000000" w:themeColor="text1"/>
        </w:rPr>
      </w:pPr>
      <w:r w:rsidRPr="008E722E">
        <w:rPr>
          <w:rFonts w:ascii="HG丸ｺﾞｼｯｸM-PRO" w:eastAsia="HG丸ｺﾞｼｯｸM-PRO" w:hAnsi="HG丸ｺﾞｼｯｸM-PRO" w:hint="eastAsia"/>
          <w:color w:val="000000" w:themeColor="text1"/>
        </w:rPr>
        <w:t>気象庁が特別警報を発表した時</w:t>
      </w:r>
    </w:p>
    <w:p w14:paraId="722CE472" w14:textId="2975F933" w:rsidR="00D81B85" w:rsidRPr="005C763B" w:rsidRDefault="00D81B85" w:rsidP="00D81B85">
      <w:pPr>
        <w:ind w:firstLineChars="200" w:firstLine="420"/>
        <w:rPr>
          <w:rFonts w:ascii="HG丸ｺﾞｼｯｸM-PRO" w:eastAsia="HG丸ｺﾞｼｯｸM-PRO" w:hAnsi="HG丸ｺﾞｼｯｸM-PRO"/>
        </w:rPr>
      </w:pPr>
      <w:r w:rsidRPr="005C763B">
        <w:rPr>
          <w:rFonts w:ascii="HG丸ｺﾞｼｯｸM-PRO" w:eastAsia="HG丸ｺﾞｼｯｸM-PRO" w:hAnsi="HG丸ｺﾞｼｯｸM-PRO" w:hint="eastAsia"/>
        </w:rPr>
        <w:t>町が</w:t>
      </w:r>
      <w:r w:rsidRPr="005A57AA">
        <w:rPr>
          <w:rFonts w:ascii="HG丸ｺﾞｼｯｸM-PRO" w:eastAsia="HG丸ｺﾞｼｯｸM-PRO" w:hAnsi="HG丸ｺﾞｼｯｸM-PRO" w:hint="eastAsia"/>
        </w:rPr>
        <w:t>「高齢者等避難」</w:t>
      </w:r>
      <w:r w:rsidRPr="005C763B">
        <w:rPr>
          <w:rFonts w:ascii="HG丸ｺﾞｼｯｸM-PRO" w:eastAsia="HG丸ｺﾞｼｯｸM-PRO" w:hAnsi="HG丸ｺﾞｼｯｸM-PRO" w:hint="eastAsia"/>
        </w:rPr>
        <w:t>（警戒レベル３）を当該地域に</w:t>
      </w:r>
      <w:r>
        <w:rPr>
          <w:rFonts w:ascii="HG丸ｺﾞｼｯｸM-PRO" w:eastAsia="HG丸ｺﾞｼｯｸM-PRO" w:hAnsi="HG丸ｺﾞｼｯｸM-PRO" w:hint="eastAsia"/>
        </w:rPr>
        <w:t>発令</w:t>
      </w:r>
      <w:r w:rsidRPr="005C763B">
        <w:rPr>
          <w:rFonts w:ascii="HG丸ｺﾞｼｯｸM-PRO" w:eastAsia="HG丸ｺﾞｼｯｸM-PRO" w:hAnsi="HG丸ｺﾞｼｯｸM-PRO" w:hint="eastAsia"/>
        </w:rPr>
        <w:t>し</w:t>
      </w:r>
      <w:r>
        <w:rPr>
          <w:rFonts w:ascii="HG丸ｺﾞｼｯｸM-PRO" w:eastAsia="HG丸ｺﾞｼｯｸM-PRO" w:hAnsi="HG丸ｺﾞｼｯｸM-PRO" w:hint="eastAsia"/>
        </w:rPr>
        <w:t>ている</w:t>
      </w:r>
    </w:p>
    <w:p w14:paraId="3F44ED37" w14:textId="7EA53392" w:rsidR="00D81B85" w:rsidRDefault="00D81B85" w:rsidP="00D81B85">
      <w:pPr>
        <w:ind w:firstLineChars="200" w:firstLine="420"/>
        <w:rPr>
          <w:rFonts w:ascii="HG丸ｺﾞｼｯｸM-PRO" w:eastAsia="HG丸ｺﾞｼｯｸM-PRO" w:hAnsi="HG丸ｺﾞｼｯｸM-PRO"/>
        </w:rPr>
      </w:pPr>
      <w:r w:rsidRPr="005C763B">
        <w:rPr>
          <w:rFonts w:ascii="HG丸ｺﾞｼｯｸM-PRO" w:eastAsia="HG丸ｺﾞｼｯｸM-PRO" w:hAnsi="HG丸ｺﾞｼｯｸM-PRO" w:hint="eastAsia"/>
        </w:rPr>
        <w:t>夜間瀬川水位</w:t>
      </w:r>
      <w:r>
        <w:rPr>
          <w:rFonts w:ascii="HG丸ｺﾞｼｯｸM-PRO" w:eastAsia="HG丸ｺﾞｼｯｸM-PRO" w:hAnsi="HG丸ｺﾞｼｯｸM-PRO" w:hint="eastAsia"/>
        </w:rPr>
        <w:t>1.４</w:t>
      </w:r>
      <w:r w:rsidRPr="005C763B">
        <w:rPr>
          <w:rFonts w:ascii="HG丸ｺﾞｼｯｸM-PRO" w:eastAsia="HG丸ｺﾞｼｯｸM-PRO" w:hAnsi="HG丸ｺﾞｼｯｸM-PRO" w:hint="eastAsia"/>
        </w:rPr>
        <w:t>m</w:t>
      </w:r>
      <w:r>
        <w:rPr>
          <w:rFonts w:ascii="HG丸ｺﾞｼｯｸM-PRO" w:eastAsia="HG丸ｺﾞｼｯｸM-PRO" w:hAnsi="HG丸ｺﾞｼｯｸM-PRO" w:hint="eastAsia"/>
        </w:rPr>
        <w:t>（避難判断水位</w:t>
      </w:r>
      <w:r w:rsidRPr="005C763B">
        <w:rPr>
          <w:rFonts w:ascii="HG丸ｺﾞｼｯｸM-PRO" w:eastAsia="HG丸ｺﾞｼｯｸM-PRO" w:hAnsi="HG丸ｺﾞｼｯｸM-PRO" w:hint="eastAsia"/>
        </w:rPr>
        <w:t>）を超え更に上昇する</w:t>
      </w:r>
      <w:r>
        <w:rPr>
          <w:rFonts w:ascii="HG丸ｺﾞｼｯｸM-PRO" w:eastAsia="HG丸ｺﾞｼｯｸM-PRO" w:hAnsi="HG丸ｺﾞｼｯｸM-PRO" w:hint="eastAsia"/>
        </w:rPr>
        <w:t>みこみ</w:t>
      </w:r>
      <w:r w:rsidRPr="000B4380">
        <w:rPr>
          <w:rFonts w:ascii="HG丸ｺﾞｼｯｸM-PRO" w:eastAsia="HG丸ｺﾞｼｯｸM-PRO" w:hAnsi="HG丸ｺﾞｼｯｸM-PRO" w:hint="eastAsia"/>
        </w:rPr>
        <w:tab/>
      </w:r>
    </w:p>
    <w:p w14:paraId="44D3BA06" w14:textId="09944A3B" w:rsidR="00D81B85" w:rsidRPr="00D81B85" w:rsidRDefault="00D81B85" w:rsidP="00F16438">
      <w:pPr>
        <w:ind w:left="1512" w:hangingChars="840" w:hanging="1512"/>
        <w:rPr>
          <w:rFonts w:ascii="HG丸ｺﾞｼｯｸM-PRO" w:eastAsia="HG丸ｺﾞｼｯｸM-PRO" w:hAnsi="HG丸ｺﾞｼｯｸM-PRO"/>
          <w:sz w:val="18"/>
          <w:szCs w:val="20"/>
        </w:rPr>
      </w:pPr>
    </w:p>
    <w:p w14:paraId="18F068F1" w14:textId="59F69F2B" w:rsidR="00D81B85" w:rsidRDefault="00D81B85" w:rsidP="00F16438">
      <w:pPr>
        <w:ind w:left="1512" w:hangingChars="840" w:hanging="1512"/>
        <w:rPr>
          <w:rFonts w:ascii="HG丸ｺﾞｼｯｸM-PRO" w:eastAsia="HG丸ｺﾞｼｯｸM-PRO" w:hAnsi="HG丸ｺﾞｼｯｸM-PRO"/>
          <w:sz w:val="18"/>
          <w:szCs w:val="20"/>
        </w:rPr>
      </w:pPr>
    </w:p>
    <w:p w14:paraId="6545289C" w14:textId="2933C968" w:rsidR="00D81B85" w:rsidRDefault="00D81B85" w:rsidP="00F16438">
      <w:pPr>
        <w:ind w:left="1512" w:hangingChars="840" w:hanging="1512"/>
        <w:rPr>
          <w:rFonts w:ascii="HG丸ｺﾞｼｯｸM-PRO" w:eastAsia="HG丸ｺﾞｼｯｸM-PRO" w:hAnsi="HG丸ｺﾞｼｯｸM-PRO"/>
          <w:sz w:val="18"/>
          <w:szCs w:val="20"/>
        </w:rPr>
      </w:pPr>
    </w:p>
    <w:p w14:paraId="42C2615D" w14:textId="361E0AAC" w:rsidR="00D81B85" w:rsidRDefault="00D81B85" w:rsidP="00F16438">
      <w:pPr>
        <w:ind w:left="1512" w:hangingChars="840" w:hanging="1512"/>
        <w:rPr>
          <w:rFonts w:ascii="HG丸ｺﾞｼｯｸM-PRO" w:eastAsia="HG丸ｺﾞｼｯｸM-PRO" w:hAnsi="HG丸ｺﾞｼｯｸM-PRO"/>
          <w:sz w:val="18"/>
          <w:szCs w:val="20"/>
        </w:rPr>
      </w:pPr>
    </w:p>
    <w:p w14:paraId="398C32D0" w14:textId="52863698" w:rsidR="00D81B85" w:rsidRDefault="00D81B85" w:rsidP="00F16438">
      <w:pPr>
        <w:ind w:left="1512" w:hangingChars="840" w:hanging="1512"/>
        <w:rPr>
          <w:rFonts w:ascii="HG丸ｺﾞｼｯｸM-PRO" w:eastAsia="HG丸ｺﾞｼｯｸM-PRO" w:hAnsi="HG丸ｺﾞｼｯｸM-PRO"/>
          <w:sz w:val="18"/>
          <w:szCs w:val="20"/>
        </w:rPr>
      </w:pPr>
    </w:p>
    <w:p w14:paraId="01E947AE" w14:textId="6D6F853F" w:rsidR="00D81B85" w:rsidRDefault="00D81B85" w:rsidP="00F16438">
      <w:pPr>
        <w:ind w:left="1512" w:hangingChars="840" w:hanging="1512"/>
        <w:rPr>
          <w:rFonts w:ascii="HG丸ｺﾞｼｯｸM-PRO" w:eastAsia="HG丸ｺﾞｼｯｸM-PRO" w:hAnsi="HG丸ｺﾞｼｯｸM-PRO"/>
          <w:sz w:val="18"/>
          <w:szCs w:val="20"/>
        </w:rPr>
      </w:pPr>
    </w:p>
    <w:p w14:paraId="6A57B414" w14:textId="41A44D4A" w:rsidR="00D81B85" w:rsidRDefault="00D81B85" w:rsidP="00F16438">
      <w:pPr>
        <w:ind w:left="1512" w:hangingChars="840" w:hanging="1512"/>
        <w:rPr>
          <w:rFonts w:ascii="HG丸ｺﾞｼｯｸM-PRO" w:eastAsia="HG丸ｺﾞｼｯｸM-PRO" w:hAnsi="HG丸ｺﾞｼｯｸM-PRO"/>
          <w:sz w:val="18"/>
          <w:szCs w:val="20"/>
        </w:rPr>
      </w:pPr>
    </w:p>
    <w:p w14:paraId="5735EA8C" w14:textId="4A73CE75" w:rsidR="00D81B85" w:rsidRDefault="00D81B85" w:rsidP="00F16438">
      <w:pPr>
        <w:ind w:left="1512" w:hangingChars="840" w:hanging="1512"/>
        <w:rPr>
          <w:rFonts w:ascii="HG丸ｺﾞｼｯｸM-PRO" w:eastAsia="HG丸ｺﾞｼｯｸM-PRO" w:hAnsi="HG丸ｺﾞｼｯｸM-PRO"/>
          <w:sz w:val="18"/>
          <w:szCs w:val="20"/>
        </w:rPr>
      </w:pPr>
    </w:p>
    <w:p w14:paraId="703A5E83" w14:textId="77777777" w:rsidR="008855FE" w:rsidRDefault="008855FE" w:rsidP="00F74161">
      <w:pPr>
        <w:rPr>
          <w:rFonts w:ascii="HG丸ｺﾞｼｯｸM-PRO" w:eastAsia="HG丸ｺﾞｼｯｸM-PRO" w:hAnsi="HG丸ｺﾞｼｯｸM-PRO"/>
        </w:rPr>
      </w:pPr>
    </w:p>
    <w:p w14:paraId="73321FBB" w14:textId="13E1A3E6" w:rsidR="007764BC" w:rsidRDefault="007B098A" w:rsidP="00421D4D">
      <w:pPr>
        <w:rPr>
          <w:rFonts w:ascii="HG丸ｺﾞｼｯｸM-PRO" w:eastAsia="HG丸ｺﾞｼｯｸM-PRO" w:hAnsi="HG丸ｺﾞｼｯｸM-PRO"/>
        </w:rPr>
      </w:pPr>
      <w:r>
        <w:rPr>
          <w:rFonts w:ascii="HG丸ｺﾞｼｯｸM-PRO" w:eastAsia="HG丸ｺﾞｼｯｸM-PRO" w:hAnsi="HG丸ｺﾞｼｯｸM-PRO" w:hint="eastAsia"/>
          <w:b/>
          <w:sz w:val="24"/>
        </w:rPr>
        <w:lastRenderedPageBreak/>
        <w:t>６</w:t>
      </w:r>
      <w:r w:rsidR="00D308C5" w:rsidRPr="007764BC">
        <w:rPr>
          <w:rFonts w:ascii="HG丸ｺﾞｼｯｸM-PRO" w:eastAsia="HG丸ｺﾞｼｯｸM-PRO" w:hAnsi="HG丸ｺﾞｼｯｸM-PRO" w:hint="eastAsia"/>
          <w:b/>
          <w:sz w:val="24"/>
        </w:rPr>
        <w:t xml:space="preserve">　情報収集・伝達</w:t>
      </w:r>
    </w:p>
    <w:p w14:paraId="64F846F6" w14:textId="77777777" w:rsidR="00E3359F" w:rsidRPr="00E3359F" w:rsidRDefault="00E3359F" w:rsidP="00421D4D">
      <w:pPr>
        <w:rPr>
          <w:rFonts w:ascii="HG丸ｺﾞｼｯｸM-PRO" w:eastAsia="HG丸ｺﾞｼｯｸM-PRO" w:hAnsi="HG丸ｺﾞｼｯｸM-PRO"/>
        </w:rPr>
      </w:pPr>
    </w:p>
    <w:p w14:paraId="2CED9145" w14:textId="149DAF84" w:rsidR="00D308C5" w:rsidRPr="00B94C8D" w:rsidRDefault="00D308C5" w:rsidP="00B94C8D">
      <w:pPr>
        <w:ind w:rightChars="-16" w:right="-34"/>
        <w:rPr>
          <w:rFonts w:ascii="HG丸ｺﾞｼｯｸM-PRO" w:eastAsia="HG丸ｺﾞｼｯｸM-PRO" w:hAnsi="HG丸ｺﾞｼｯｸM-PRO"/>
          <w:sz w:val="24"/>
        </w:rPr>
      </w:pPr>
      <w:r w:rsidRPr="00081FFE">
        <w:rPr>
          <w:rFonts w:ascii="HG丸ｺﾞｼｯｸM-PRO" w:eastAsia="HG丸ｺﾞｼｯｸM-PRO" w:hAnsi="HG丸ｺﾞｼｯｸM-PRO" w:hint="eastAsia"/>
          <w:sz w:val="24"/>
        </w:rPr>
        <w:t>（１）</w:t>
      </w:r>
      <w:r w:rsidR="0079544C" w:rsidRPr="00B94C8D">
        <w:rPr>
          <w:rFonts w:ascii="HG丸ｺﾞｼｯｸM-PRO" w:eastAsia="HG丸ｺﾞｼｯｸM-PRO" w:hAnsi="HG丸ｺﾞｼｯｸM-PRO" w:hint="eastAsia"/>
          <w:sz w:val="24"/>
          <w:szCs w:val="28"/>
        </w:rPr>
        <w:t>警戒レベル相当情報</w:t>
      </w:r>
      <w:r w:rsidR="00711ED5">
        <w:rPr>
          <w:rFonts w:ascii="HG丸ｺﾞｼｯｸM-PRO" w:eastAsia="HG丸ｺﾞｼｯｸM-PRO" w:hAnsi="HG丸ｺﾞｼｯｸM-PRO" w:hint="eastAsia"/>
          <w:sz w:val="24"/>
          <w:szCs w:val="28"/>
        </w:rPr>
        <w:t>入手先</w:t>
      </w:r>
    </w:p>
    <w:tbl>
      <w:tblPr>
        <w:tblpPr w:leftFromText="142" w:rightFromText="142" w:vertAnchor="text" w:horzAnchor="margin" w:tblpXSpec="center" w:tblpY="1"/>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2084"/>
        <w:gridCol w:w="2551"/>
        <w:gridCol w:w="4820"/>
      </w:tblGrid>
      <w:tr w:rsidR="00B33953" w:rsidRPr="000B4380" w14:paraId="46205DFF" w14:textId="77777777" w:rsidTr="00144114">
        <w:trPr>
          <w:trHeight w:val="551"/>
        </w:trPr>
        <w:tc>
          <w:tcPr>
            <w:tcW w:w="2084" w:type="dxa"/>
            <w:shd w:val="clear" w:color="auto" w:fill="C6D9F1" w:themeFill="text2" w:themeFillTint="33"/>
            <w:noWrap/>
            <w:vAlign w:val="center"/>
            <w:hideMark/>
          </w:tcPr>
          <w:p w14:paraId="30EABF30" w14:textId="10078F60" w:rsidR="00B33953" w:rsidRPr="00240FF1" w:rsidRDefault="00E279A3" w:rsidP="001441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サイト</w:t>
            </w:r>
          </w:p>
        </w:tc>
        <w:tc>
          <w:tcPr>
            <w:tcW w:w="2551" w:type="dxa"/>
            <w:shd w:val="clear" w:color="auto" w:fill="C6D9F1" w:themeFill="text2" w:themeFillTint="33"/>
            <w:vAlign w:val="center"/>
            <w:hideMark/>
          </w:tcPr>
          <w:p w14:paraId="38B553FA" w14:textId="619F0CF5" w:rsidR="00B33953" w:rsidRPr="00240FF1" w:rsidRDefault="00B33953" w:rsidP="001441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情報</w:t>
            </w:r>
          </w:p>
        </w:tc>
        <w:tc>
          <w:tcPr>
            <w:tcW w:w="4820" w:type="dxa"/>
            <w:shd w:val="clear" w:color="auto" w:fill="C6D9F1" w:themeFill="text2" w:themeFillTint="33"/>
            <w:vAlign w:val="center"/>
            <w:hideMark/>
          </w:tcPr>
          <w:p w14:paraId="1F6378DC" w14:textId="58ADE0E9" w:rsidR="00B33953" w:rsidRPr="00240FF1" w:rsidRDefault="009838E9" w:rsidP="00144114">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警戒レベル相当情報</w:t>
            </w:r>
          </w:p>
        </w:tc>
      </w:tr>
      <w:tr w:rsidR="00B33953" w:rsidRPr="000B4380" w14:paraId="7D11846B" w14:textId="77777777" w:rsidTr="00144114">
        <w:trPr>
          <w:trHeight w:val="1062"/>
        </w:trPr>
        <w:tc>
          <w:tcPr>
            <w:tcW w:w="2084" w:type="dxa"/>
            <w:tcBorders>
              <w:top w:val="single" w:sz="4" w:space="0" w:color="000000" w:themeColor="text1"/>
              <w:bottom w:val="single" w:sz="4" w:space="0" w:color="000000" w:themeColor="text1"/>
            </w:tcBorders>
            <w:shd w:val="clear" w:color="auto" w:fill="auto"/>
            <w:vAlign w:val="center"/>
          </w:tcPr>
          <w:p w14:paraId="3C9406F7" w14:textId="7138DAF3" w:rsidR="005C757D" w:rsidRPr="00240FF1" w:rsidRDefault="005C757D" w:rsidP="00144114">
            <w:pPr>
              <w:widowControl/>
              <w:spacing w:line="276" w:lineRule="auto"/>
              <w:jc w:val="left"/>
              <w:rPr>
                <w:rFonts w:ascii="HG丸ｺﾞｼｯｸM-PRO" w:eastAsia="HG丸ｺﾞｼｯｸM-PRO" w:hAnsi="HG丸ｺﾞｼｯｸM-PRO" w:cs="ＭＳ Ｐゴシック"/>
                <w:kern w:val="0"/>
                <w:szCs w:val="21"/>
              </w:rPr>
            </w:pPr>
            <w:r w:rsidRPr="00FD5B1E">
              <w:rPr>
                <w:rFonts w:ascii="HG丸ｺﾞｼｯｸM-PRO" w:eastAsia="HG丸ｺﾞｼｯｸM-PRO" w:hAnsi="HG丸ｺﾞｼｯｸM-PRO" w:cs="ＭＳ Ｐゴシック" w:hint="eastAsia"/>
                <w:kern w:val="0"/>
                <w:szCs w:val="21"/>
              </w:rPr>
              <w:t>長野県河川砂防情報ステーション</w:t>
            </w:r>
          </w:p>
        </w:tc>
        <w:tc>
          <w:tcPr>
            <w:tcW w:w="2551" w:type="dxa"/>
            <w:tcBorders>
              <w:top w:val="single" w:sz="4" w:space="0" w:color="000000" w:themeColor="text1"/>
              <w:bottom w:val="single" w:sz="4" w:space="0" w:color="000000" w:themeColor="text1"/>
            </w:tcBorders>
            <w:shd w:val="clear" w:color="auto" w:fill="auto"/>
            <w:vAlign w:val="center"/>
          </w:tcPr>
          <w:p w14:paraId="5CB8C831" w14:textId="77777777" w:rsidR="008D51C4" w:rsidRPr="00537E34" w:rsidRDefault="005C757D" w:rsidP="00144114">
            <w:pPr>
              <w:widowControl/>
              <w:spacing w:line="276" w:lineRule="auto"/>
              <w:jc w:val="left"/>
              <w:rPr>
                <w:rFonts w:ascii="HG丸ｺﾞｼｯｸM-PRO" w:eastAsia="HG丸ｺﾞｼｯｸM-PRO" w:hAnsi="HG丸ｺﾞｼｯｸM-PRO" w:cs="ＭＳ Ｐゴシック"/>
                <w:color w:val="3333CC"/>
                <w:kern w:val="0"/>
                <w:szCs w:val="21"/>
              </w:rPr>
            </w:pPr>
            <w:r w:rsidRPr="00537E34">
              <w:rPr>
                <w:rFonts w:ascii="HG丸ｺﾞｼｯｸM-PRO" w:eastAsia="HG丸ｺﾞｼｯｸM-PRO" w:hAnsi="HG丸ｺﾞｼｯｸM-PRO" w:cs="ＭＳ Ｐゴシック" w:hint="eastAsia"/>
                <w:color w:val="3333CC"/>
                <w:kern w:val="0"/>
                <w:szCs w:val="21"/>
              </w:rPr>
              <w:t>夜間瀬川水位</w:t>
            </w:r>
            <w:r w:rsidR="00122C5A" w:rsidRPr="00537E34">
              <w:rPr>
                <w:rFonts w:ascii="HG丸ｺﾞｼｯｸM-PRO" w:eastAsia="HG丸ｺﾞｼｯｸM-PRO" w:hAnsi="HG丸ｺﾞｼｯｸM-PRO" w:cs="ＭＳ Ｐゴシック" w:hint="eastAsia"/>
                <w:color w:val="3333CC"/>
                <w:kern w:val="0"/>
                <w:szCs w:val="21"/>
              </w:rPr>
              <w:t>（洪水）</w:t>
            </w:r>
          </w:p>
          <w:p w14:paraId="62C02BC3" w14:textId="77777777" w:rsidR="00450DA8" w:rsidRDefault="00450DA8" w:rsidP="00144114">
            <w:pPr>
              <w:widowControl/>
              <w:spacing w:line="276" w:lineRule="auto"/>
              <w:jc w:val="left"/>
              <w:rPr>
                <w:rFonts w:ascii="HG丸ｺﾞｼｯｸM-PRO" w:eastAsia="HG丸ｺﾞｼｯｸM-PRO" w:hAnsi="HG丸ｺﾞｼｯｸM-PRO" w:cs="ＭＳ Ｐゴシック"/>
                <w:kern w:val="0"/>
                <w:szCs w:val="21"/>
              </w:rPr>
            </w:pPr>
          </w:p>
          <w:p w14:paraId="2F1EFA7A" w14:textId="45FD93CE" w:rsidR="00450DA8" w:rsidRPr="00240FF1" w:rsidRDefault="00450DA8" w:rsidP="00144114">
            <w:pPr>
              <w:widowControl/>
              <w:spacing w:line="276" w:lineRule="auto"/>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夜間瀬川・角間川の洪水発生の危険度の情報</w:t>
            </w:r>
          </w:p>
        </w:tc>
        <w:tc>
          <w:tcPr>
            <w:tcW w:w="4820" w:type="dxa"/>
            <w:tcBorders>
              <w:top w:val="single" w:sz="4" w:space="0" w:color="000000" w:themeColor="text1"/>
              <w:bottom w:val="single" w:sz="4" w:space="0" w:color="000000" w:themeColor="text1"/>
            </w:tcBorders>
            <w:shd w:val="clear" w:color="auto" w:fill="auto"/>
            <w:noWrap/>
            <w:vAlign w:val="center"/>
          </w:tcPr>
          <w:p w14:paraId="4B1B46B9" w14:textId="429209D2" w:rsidR="008D51C4" w:rsidRPr="00885873" w:rsidRDefault="005C757D" w:rsidP="00144114">
            <w:pPr>
              <w:widowControl/>
              <w:spacing w:line="480" w:lineRule="auto"/>
              <w:jc w:val="left"/>
              <w:rPr>
                <w:rFonts w:ascii="HG丸ｺﾞｼｯｸM-PRO" w:eastAsia="HG丸ｺﾞｼｯｸM-PRO" w:hAnsi="HG丸ｺﾞｼｯｸM-PRO" w:cs="ＭＳ Ｐゴシック"/>
                <w:noProof/>
                <w:color w:val="000000"/>
                <w:kern w:val="0"/>
                <w:szCs w:val="21"/>
              </w:rPr>
            </w:pPr>
            <w:r w:rsidRPr="008B1539">
              <w:rPr>
                <w:rFonts w:ascii="HG丸ｺﾞｼｯｸM-PRO" w:eastAsia="HG丸ｺﾞｼｯｸM-PRO" w:hAnsi="HG丸ｺﾞｼｯｸM-PRO" w:cs="ＭＳ Ｐゴシック" w:hint="eastAsia"/>
                <w:noProof/>
                <w:color w:val="FFFFFF" w:themeColor="background1"/>
                <w:kern w:val="0"/>
                <w:szCs w:val="21"/>
                <w:highlight w:val="darkMagenta"/>
              </w:rPr>
              <w:t>【</w:t>
            </w:r>
            <w:r w:rsidR="008B1539">
              <w:rPr>
                <w:rFonts w:ascii="HG丸ｺﾞｼｯｸM-PRO" w:eastAsia="HG丸ｺﾞｼｯｸM-PRO" w:hAnsi="HG丸ｺﾞｼｯｸM-PRO" w:cs="ＭＳ Ｐゴシック" w:hint="eastAsia"/>
                <w:noProof/>
                <w:color w:val="FFFFFF" w:themeColor="background1"/>
                <w:kern w:val="0"/>
                <w:szCs w:val="21"/>
                <w:highlight w:val="darkMagenta"/>
              </w:rPr>
              <w:t>紫</w:t>
            </w:r>
            <w:r w:rsidRPr="008B1539">
              <w:rPr>
                <w:rFonts w:ascii="HG丸ｺﾞｼｯｸM-PRO" w:eastAsia="HG丸ｺﾞｼｯｸM-PRO" w:hAnsi="HG丸ｺﾞｼｯｸM-PRO" w:cs="ＭＳ Ｐゴシック" w:hint="eastAsia"/>
                <w:noProof/>
                <w:color w:val="FFFFFF" w:themeColor="background1"/>
                <w:kern w:val="0"/>
                <w:szCs w:val="21"/>
                <w:highlight w:val="darkMagenta"/>
              </w:rPr>
              <w:t>色】</w:t>
            </w:r>
            <w:r w:rsidRPr="005C757D">
              <w:rPr>
                <w:rFonts w:ascii="HG丸ｺﾞｼｯｸM-PRO" w:eastAsia="HG丸ｺﾞｼｯｸM-PRO" w:hAnsi="HG丸ｺﾞｼｯｸM-PRO" w:cs="ＭＳ Ｐゴシック" w:hint="eastAsia"/>
                <w:noProof/>
                <w:color w:val="000000"/>
                <w:kern w:val="0"/>
                <w:szCs w:val="21"/>
              </w:rPr>
              <w:t>氾濫危険水位</w:t>
            </w:r>
            <w:r w:rsidR="008D51C4">
              <w:rPr>
                <w:rFonts w:ascii="HG丸ｺﾞｼｯｸM-PRO" w:eastAsia="HG丸ｺﾞｼｯｸM-PRO" w:hAnsi="HG丸ｺﾞｼｯｸM-PRO" w:cs="ＭＳ Ｐゴシック" w:hint="eastAsia"/>
                <w:noProof/>
                <w:color w:val="000000"/>
                <w:kern w:val="0"/>
                <w:szCs w:val="21"/>
              </w:rPr>
              <w:t>（1.80m）</w:t>
            </w:r>
            <w:r w:rsidR="00E279A3">
              <w:rPr>
                <w:rFonts w:ascii="HG丸ｺﾞｼｯｸM-PRO" w:eastAsia="HG丸ｺﾞｼｯｸM-PRO" w:hAnsi="HG丸ｺﾞｼｯｸM-PRO" w:cs="ＭＳ Ｐゴシック" w:hint="eastAsia"/>
                <w:noProof/>
                <w:color w:val="000000"/>
                <w:kern w:val="0"/>
                <w:szCs w:val="21"/>
              </w:rPr>
              <w:t>レベル</w:t>
            </w:r>
            <w:r w:rsidR="008B1539">
              <w:rPr>
                <w:rFonts w:ascii="HG丸ｺﾞｼｯｸM-PRO" w:eastAsia="HG丸ｺﾞｼｯｸM-PRO" w:hAnsi="HG丸ｺﾞｼｯｸM-PRO" w:cs="ＭＳ Ｐゴシック" w:hint="eastAsia"/>
                <w:noProof/>
                <w:color w:val="000000"/>
                <w:kern w:val="0"/>
                <w:szCs w:val="21"/>
              </w:rPr>
              <w:t>４</w:t>
            </w:r>
            <w:r w:rsidR="00E279A3">
              <w:rPr>
                <w:rFonts w:ascii="HG丸ｺﾞｼｯｸM-PRO" w:eastAsia="HG丸ｺﾞｼｯｸM-PRO" w:hAnsi="HG丸ｺﾞｼｯｸM-PRO" w:cs="ＭＳ Ｐゴシック" w:hint="eastAsia"/>
                <w:noProof/>
                <w:color w:val="000000"/>
                <w:kern w:val="0"/>
                <w:szCs w:val="21"/>
              </w:rPr>
              <w:t>相当</w:t>
            </w:r>
          </w:p>
          <w:p w14:paraId="546B12E2" w14:textId="0918EDEE" w:rsidR="008D51C4" w:rsidRPr="008B1539" w:rsidRDefault="008B1539" w:rsidP="00144114">
            <w:pPr>
              <w:spacing w:line="480" w:lineRule="auto"/>
              <w:rPr>
                <w:rFonts w:ascii="HG丸ｺﾞｼｯｸM-PRO" w:eastAsia="HG丸ｺﾞｼｯｸM-PRO" w:hAnsi="HG丸ｺﾞｼｯｸM-PRO"/>
              </w:rPr>
            </w:pPr>
            <w:r w:rsidRPr="008B1539">
              <w:rPr>
                <w:rFonts w:ascii="HG丸ｺﾞｼｯｸM-PRO" w:eastAsia="HG丸ｺﾞｼｯｸM-PRO" w:hAnsi="HG丸ｺﾞｼｯｸM-PRO" w:hint="eastAsia"/>
                <w:color w:val="FFFFFF" w:themeColor="background1"/>
                <w:highlight w:val="red"/>
              </w:rPr>
              <w:t>【赤</w:t>
            </w:r>
            <w:r w:rsidRPr="008B1539">
              <w:rPr>
                <w:rFonts w:ascii="HG丸ｺﾞｼｯｸM-PRO" w:eastAsia="HG丸ｺﾞｼｯｸM-PRO" w:hAnsi="HG丸ｺﾞｼｯｸM-PRO"/>
                <w:color w:val="FFFFFF" w:themeColor="background1"/>
                <w:highlight w:val="red"/>
              </w:rPr>
              <w:t>色</w:t>
            </w:r>
            <w:r w:rsidRPr="008B1539">
              <w:rPr>
                <w:rFonts w:ascii="HG丸ｺﾞｼｯｸM-PRO" w:eastAsia="HG丸ｺﾞｼｯｸM-PRO" w:hAnsi="HG丸ｺﾞｼｯｸM-PRO" w:hint="eastAsia"/>
                <w:color w:val="FFFFFF" w:themeColor="background1"/>
                <w:highlight w:val="red"/>
              </w:rPr>
              <w:t>】</w:t>
            </w:r>
            <w:r w:rsidR="005C757D" w:rsidRPr="005C757D">
              <w:rPr>
                <w:rFonts w:ascii="HG丸ｺﾞｼｯｸM-PRO" w:eastAsia="HG丸ｺﾞｼｯｸM-PRO" w:hAnsi="HG丸ｺﾞｼｯｸM-PRO" w:cs="ＭＳ Ｐゴシック" w:hint="eastAsia"/>
                <w:noProof/>
                <w:color w:val="000000"/>
                <w:kern w:val="0"/>
                <w:szCs w:val="21"/>
              </w:rPr>
              <w:t>避難判断水位</w:t>
            </w:r>
            <w:r w:rsidR="008D51C4">
              <w:rPr>
                <w:rFonts w:ascii="HG丸ｺﾞｼｯｸM-PRO" w:eastAsia="HG丸ｺﾞｼｯｸM-PRO" w:hAnsi="HG丸ｺﾞｼｯｸM-PRO" w:cs="ＭＳ Ｐゴシック" w:hint="eastAsia"/>
                <w:noProof/>
                <w:color w:val="000000"/>
                <w:kern w:val="0"/>
                <w:szCs w:val="21"/>
              </w:rPr>
              <w:t>（1.40m）</w:t>
            </w:r>
            <w:r>
              <w:rPr>
                <w:rFonts w:ascii="HG丸ｺﾞｼｯｸM-PRO" w:eastAsia="HG丸ｺﾞｼｯｸM-PRO" w:hAnsi="HG丸ｺﾞｼｯｸM-PRO" w:cs="ＭＳ Ｐゴシック" w:hint="eastAsia"/>
                <w:noProof/>
                <w:color w:val="000000"/>
                <w:kern w:val="0"/>
                <w:szCs w:val="21"/>
              </w:rPr>
              <w:t>レベル３相当</w:t>
            </w:r>
          </w:p>
          <w:p w14:paraId="2DF63D7B" w14:textId="1950E7F5" w:rsidR="008D51C4" w:rsidRPr="00885873" w:rsidRDefault="005C757D" w:rsidP="00144114">
            <w:pPr>
              <w:widowControl/>
              <w:spacing w:line="480" w:lineRule="auto"/>
              <w:jc w:val="left"/>
              <w:rPr>
                <w:rFonts w:ascii="HG丸ｺﾞｼｯｸM-PRO" w:eastAsia="HG丸ｺﾞｼｯｸM-PRO" w:hAnsi="HG丸ｺﾞｼｯｸM-PRO" w:cs="ＭＳ Ｐゴシック"/>
                <w:noProof/>
                <w:color w:val="000000"/>
                <w:kern w:val="0"/>
                <w:szCs w:val="21"/>
              </w:rPr>
            </w:pPr>
            <w:r w:rsidRPr="008D51C4">
              <w:rPr>
                <w:rFonts w:ascii="HG丸ｺﾞｼｯｸM-PRO" w:eastAsia="HG丸ｺﾞｼｯｸM-PRO" w:hAnsi="HG丸ｺﾞｼｯｸM-PRO" w:cs="ＭＳ Ｐゴシック" w:hint="eastAsia"/>
                <w:noProof/>
                <w:color w:val="000000"/>
                <w:kern w:val="0"/>
                <w:szCs w:val="21"/>
                <w:highlight w:val="yellow"/>
              </w:rPr>
              <w:t>【黄色】</w:t>
            </w:r>
            <w:r w:rsidRPr="005C757D">
              <w:rPr>
                <w:rFonts w:ascii="HG丸ｺﾞｼｯｸM-PRO" w:eastAsia="HG丸ｺﾞｼｯｸM-PRO" w:hAnsi="HG丸ｺﾞｼｯｸM-PRO" w:cs="ＭＳ Ｐゴシック" w:hint="eastAsia"/>
                <w:noProof/>
                <w:color w:val="000000"/>
                <w:kern w:val="0"/>
                <w:szCs w:val="21"/>
              </w:rPr>
              <w:t>氾濫注意水位</w:t>
            </w:r>
            <w:r w:rsidR="008D51C4">
              <w:rPr>
                <w:rFonts w:ascii="HG丸ｺﾞｼｯｸM-PRO" w:eastAsia="HG丸ｺﾞｼｯｸM-PRO" w:hAnsi="HG丸ｺﾞｼｯｸM-PRO" w:cs="ＭＳ Ｐゴシック" w:hint="eastAsia"/>
                <w:noProof/>
                <w:color w:val="000000"/>
                <w:kern w:val="0"/>
                <w:szCs w:val="21"/>
              </w:rPr>
              <w:t>（1.30m）</w:t>
            </w:r>
          </w:p>
          <w:p w14:paraId="5AA167A1" w14:textId="4F86CD0D" w:rsidR="005C757D" w:rsidRPr="00240FF1" w:rsidRDefault="008D51C4" w:rsidP="00144114">
            <w:pPr>
              <w:widowControl/>
              <w:spacing w:line="480" w:lineRule="auto"/>
              <w:jc w:val="left"/>
              <w:rPr>
                <w:rFonts w:ascii="HG丸ｺﾞｼｯｸM-PRO" w:eastAsia="HG丸ｺﾞｼｯｸM-PRO" w:hAnsi="HG丸ｺﾞｼｯｸM-PRO" w:cs="ＭＳ Ｐゴシック"/>
                <w:noProof/>
                <w:color w:val="000000"/>
                <w:kern w:val="0"/>
                <w:szCs w:val="21"/>
              </w:rPr>
            </w:pPr>
            <w:r w:rsidRPr="008B1539">
              <w:rPr>
                <w:rFonts w:ascii="HG丸ｺﾞｼｯｸM-PRO" w:eastAsia="HG丸ｺﾞｼｯｸM-PRO" w:hAnsi="HG丸ｺﾞｼｯｸM-PRO" w:cs="ＭＳ Ｐゴシック" w:hint="eastAsia"/>
                <w:noProof/>
                <w:color w:val="000000"/>
                <w:kern w:val="0"/>
                <w:szCs w:val="21"/>
                <w:highlight w:val="green"/>
              </w:rPr>
              <w:t>【</w:t>
            </w:r>
            <w:r w:rsidR="008B1539" w:rsidRPr="008B1539">
              <w:rPr>
                <w:rFonts w:ascii="HG丸ｺﾞｼｯｸM-PRO" w:eastAsia="HG丸ｺﾞｼｯｸM-PRO" w:hAnsi="HG丸ｺﾞｼｯｸM-PRO" w:cs="ＭＳ Ｐゴシック" w:hint="eastAsia"/>
                <w:noProof/>
                <w:color w:val="000000"/>
                <w:kern w:val="0"/>
                <w:szCs w:val="21"/>
                <w:highlight w:val="green"/>
              </w:rPr>
              <w:t>緑</w:t>
            </w:r>
            <w:r w:rsidRPr="008B1539">
              <w:rPr>
                <w:rFonts w:ascii="HG丸ｺﾞｼｯｸM-PRO" w:eastAsia="HG丸ｺﾞｼｯｸM-PRO" w:hAnsi="HG丸ｺﾞｼｯｸM-PRO" w:cs="ＭＳ Ｐゴシック" w:hint="eastAsia"/>
                <w:noProof/>
                <w:color w:val="000000"/>
                <w:kern w:val="0"/>
                <w:szCs w:val="21"/>
                <w:highlight w:val="green"/>
              </w:rPr>
              <w:t>色】</w:t>
            </w:r>
            <w:r w:rsidR="005C757D" w:rsidRPr="005C757D">
              <w:rPr>
                <w:rFonts w:ascii="HG丸ｺﾞｼｯｸM-PRO" w:eastAsia="HG丸ｺﾞｼｯｸM-PRO" w:hAnsi="HG丸ｺﾞｼｯｸM-PRO" w:cs="ＭＳ Ｐゴシック" w:hint="eastAsia"/>
                <w:noProof/>
                <w:color w:val="000000"/>
                <w:kern w:val="0"/>
                <w:szCs w:val="21"/>
              </w:rPr>
              <w:t>水防団待機水位</w:t>
            </w:r>
            <w:r>
              <w:rPr>
                <w:rFonts w:ascii="HG丸ｺﾞｼｯｸM-PRO" w:eastAsia="HG丸ｺﾞｼｯｸM-PRO" w:hAnsi="HG丸ｺﾞｼｯｸM-PRO" w:cs="ＭＳ Ｐゴシック" w:hint="eastAsia"/>
                <w:noProof/>
                <w:color w:val="000000"/>
                <w:kern w:val="0"/>
                <w:szCs w:val="21"/>
              </w:rPr>
              <w:t>（0.60m）</w:t>
            </w:r>
          </w:p>
        </w:tc>
      </w:tr>
      <w:tr w:rsidR="00144114" w:rsidRPr="000B4380" w14:paraId="0F7C1110" w14:textId="77777777" w:rsidTr="00144114">
        <w:trPr>
          <w:trHeight w:val="1542"/>
        </w:trPr>
        <w:tc>
          <w:tcPr>
            <w:tcW w:w="2084" w:type="dxa"/>
            <w:vMerge w:val="restart"/>
            <w:tcBorders>
              <w:top w:val="single" w:sz="4" w:space="0" w:color="000000" w:themeColor="text1"/>
            </w:tcBorders>
            <w:shd w:val="clear" w:color="auto" w:fill="auto"/>
            <w:vAlign w:val="center"/>
          </w:tcPr>
          <w:p w14:paraId="7AAA3074" w14:textId="77777777" w:rsidR="00144114" w:rsidRDefault="00144114" w:rsidP="00144114">
            <w:pPr>
              <w:spacing w:line="276" w:lineRule="auto"/>
              <w:jc w:val="left"/>
              <w:rPr>
                <w:rFonts w:ascii="HG丸ｺﾞｼｯｸM-PRO" w:eastAsia="HG丸ｺﾞｼｯｸM-PRO" w:hAnsi="HG丸ｺﾞｼｯｸM-PRO" w:cs="ＭＳ Ｐゴシック"/>
                <w:kern w:val="0"/>
                <w:szCs w:val="21"/>
              </w:rPr>
            </w:pPr>
            <w:r w:rsidRPr="008E3343">
              <w:rPr>
                <w:rFonts w:ascii="HG丸ｺﾞｼｯｸM-PRO" w:eastAsia="HG丸ｺﾞｼｯｸM-PRO" w:hAnsi="HG丸ｺﾞｼｯｸM-PRO" w:cs="ＭＳ Ｐゴシック" w:hint="eastAsia"/>
                <w:kern w:val="0"/>
                <w:szCs w:val="21"/>
              </w:rPr>
              <w:t>気象庁キキクル</w:t>
            </w:r>
          </w:p>
          <w:p w14:paraId="3A5BA497" w14:textId="77777777" w:rsidR="000E2E4C" w:rsidRDefault="000E2E4C" w:rsidP="00144114">
            <w:pPr>
              <w:spacing w:line="276" w:lineRule="auto"/>
              <w:jc w:val="left"/>
              <w:rPr>
                <w:rFonts w:ascii="HG丸ｺﾞｼｯｸM-PRO" w:eastAsia="HG丸ｺﾞｼｯｸM-PRO" w:hAnsi="HG丸ｺﾞｼｯｸM-PRO" w:cs="ＭＳ Ｐゴシック"/>
                <w:kern w:val="0"/>
                <w:szCs w:val="21"/>
              </w:rPr>
            </w:pPr>
          </w:p>
          <w:p w14:paraId="2BA2BA43" w14:textId="68C602C7" w:rsidR="000E2E4C" w:rsidRDefault="000E2E4C" w:rsidP="00144114">
            <w:pPr>
              <w:spacing w:line="276" w:lineRule="auto"/>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長野県河川砂防情報ステーション</w:t>
            </w:r>
          </w:p>
        </w:tc>
        <w:tc>
          <w:tcPr>
            <w:tcW w:w="2551" w:type="dxa"/>
            <w:tcBorders>
              <w:top w:val="single" w:sz="4" w:space="0" w:color="000000" w:themeColor="text1"/>
            </w:tcBorders>
            <w:shd w:val="clear" w:color="auto" w:fill="auto"/>
            <w:vAlign w:val="center"/>
          </w:tcPr>
          <w:p w14:paraId="7648075E" w14:textId="45F550D3" w:rsidR="00144114" w:rsidRPr="00537E34" w:rsidRDefault="00144114" w:rsidP="00144114">
            <w:pPr>
              <w:spacing w:line="276" w:lineRule="auto"/>
              <w:rPr>
                <w:rFonts w:ascii="HG丸ｺﾞｼｯｸM-PRO" w:eastAsia="HG丸ｺﾞｼｯｸM-PRO" w:hAnsi="HG丸ｺﾞｼｯｸM-PRO" w:cs="ＭＳ Ｐゴシック"/>
                <w:color w:val="3333CC"/>
                <w:kern w:val="0"/>
                <w:szCs w:val="21"/>
              </w:rPr>
            </w:pPr>
            <w:r w:rsidRPr="00537E34">
              <w:rPr>
                <w:rFonts w:ascii="HG丸ｺﾞｼｯｸM-PRO" w:eastAsia="HG丸ｺﾞｼｯｸM-PRO" w:hAnsi="HG丸ｺﾞｼｯｸM-PRO" w:cs="ＭＳ Ｐゴシック" w:hint="eastAsia"/>
                <w:color w:val="3333CC"/>
                <w:kern w:val="0"/>
                <w:szCs w:val="21"/>
              </w:rPr>
              <w:t>浸水キキクル</w:t>
            </w:r>
          </w:p>
          <w:p w14:paraId="6F2A809F" w14:textId="77777777" w:rsidR="00450DA8" w:rsidRDefault="00450DA8" w:rsidP="00144114">
            <w:pPr>
              <w:spacing w:line="276" w:lineRule="auto"/>
              <w:rPr>
                <w:rFonts w:ascii="HG丸ｺﾞｼｯｸM-PRO" w:eastAsia="HG丸ｺﾞｼｯｸM-PRO" w:hAnsi="HG丸ｺﾞｼｯｸM-PRO" w:cs="ＭＳ Ｐゴシック"/>
                <w:kern w:val="0"/>
                <w:szCs w:val="21"/>
              </w:rPr>
            </w:pPr>
          </w:p>
          <w:p w14:paraId="1CD0604D" w14:textId="1D069B57" w:rsidR="00450DA8" w:rsidRDefault="00450DA8" w:rsidP="00144114">
            <w:pPr>
              <w:spacing w:line="276" w:lineRule="auto"/>
              <w:rPr>
                <w:rFonts w:ascii="HG丸ｺﾞｼｯｸM-PRO" w:eastAsia="HG丸ｺﾞｼｯｸM-PRO" w:hAnsi="HG丸ｺﾞｼｯｸM-PRO" w:cs="ＭＳ Ｐゴシック"/>
                <w:kern w:val="0"/>
                <w:szCs w:val="21"/>
              </w:rPr>
            </w:pPr>
            <w:r w:rsidRPr="00450DA8">
              <w:rPr>
                <w:rFonts w:ascii="HG丸ｺﾞｼｯｸM-PRO" w:eastAsia="HG丸ｺﾞｼｯｸM-PRO" w:hAnsi="HG丸ｺﾞｼｯｸM-PRO" w:cs="ＭＳ Ｐゴシック" w:hint="eastAsia"/>
                <w:kern w:val="0"/>
                <w:szCs w:val="21"/>
              </w:rPr>
              <w:t>低い場所にある家屋などでは、短時間強雨による床上浸水や床下浸水などの浸水害が発生する危険性</w:t>
            </w:r>
            <w:r>
              <w:rPr>
                <w:rFonts w:ascii="HG丸ｺﾞｼｯｸM-PRO" w:eastAsia="HG丸ｺﾞｼｯｸM-PRO" w:hAnsi="HG丸ｺﾞｼｯｸM-PRO" w:cs="ＭＳ Ｐゴシック" w:hint="eastAsia"/>
                <w:kern w:val="0"/>
                <w:szCs w:val="21"/>
              </w:rPr>
              <w:t>の情報</w:t>
            </w:r>
          </w:p>
        </w:tc>
        <w:tc>
          <w:tcPr>
            <w:tcW w:w="4820" w:type="dxa"/>
            <w:tcBorders>
              <w:top w:val="single" w:sz="4" w:space="0" w:color="000000" w:themeColor="text1"/>
            </w:tcBorders>
            <w:shd w:val="clear" w:color="auto" w:fill="auto"/>
          </w:tcPr>
          <w:p w14:paraId="71BA8813" w14:textId="14555B72"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black"/>
              </w:rPr>
              <w:t>【黒色】</w:t>
            </w:r>
            <w:r>
              <w:rPr>
                <w:rFonts w:ascii="HG丸ｺﾞｼｯｸM-PRO" w:eastAsia="HG丸ｺﾞｼｯｸM-PRO" w:hAnsi="HG丸ｺﾞｼｯｸM-PRO" w:cs="ＭＳ Ｐゴシック" w:hint="eastAsia"/>
                <w:color w:val="000000"/>
                <w:kern w:val="0"/>
                <w:szCs w:val="21"/>
              </w:rPr>
              <w:t>災害切迫</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レベル5相当</w:t>
            </w:r>
          </w:p>
          <w:p w14:paraId="1C032229"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rPr>
              <w:t>すでに重大な浸水害が発生しているおそれ</w:t>
            </w:r>
          </w:p>
          <w:p w14:paraId="3F42500B" w14:textId="6C41B26C"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5C757D">
              <w:rPr>
                <w:rFonts w:ascii="HG丸ｺﾞｼｯｸM-PRO" w:eastAsia="HG丸ｺﾞｼｯｸM-PRO" w:hAnsi="HG丸ｺﾞｼｯｸM-PRO" w:cs="ＭＳ Ｐゴシック" w:hint="eastAsia"/>
                <w:color w:val="FFFFFF" w:themeColor="background1"/>
                <w:kern w:val="0"/>
                <w:szCs w:val="21"/>
                <w:highlight w:val="darkMagenta"/>
              </w:rPr>
              <w:t>【紫色】</w:t>
            </w:r>
            <w:r>
              <w:rPr>
                <w:rFonts w:ascii="HG丸ｺﾞｼｯｸM-PRO" w:eastAsia="HG丸ｺﾞｼｯｸM-PRO" w:hAnsi="HG丸ｺﾞｼｯｸM-PRO" w:cs="ＭＳ Ｐゴシック" w:hint="eastAsia"/>
                <w:color w:val="000000"/>
                <w:kern w:val="0"/>
                <w:szCs w:val="21"/>
              </w:rPr>
              <w:t>危険</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レベル４相当</w:t>
            </w:r>
          </w:p>
          <w:p w14:paraId="6E0584F8"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重大な浸水害が</w:t>
            </w:r>
            <w:r w:rsidRPr="00474590">
              <w:rPr>
                <w:rFonts w:ascii="HG丸ｺﾞｼｯｸM-PRO" w:eastAsia="HG丸ｺﾞｼｯｸM-PRO" w:hAnsi="HG丸ｺﾞｼｯｸM-PRO" w:cs="ＭＳ Ｐゴシック" w:hint="eastAsia"/>
                <w:color w:val="000000"/>
                <w:kern w:val="0"/>
                <w:szCs w:val="21"/>
              </w:rPr>
              <w:t>発生してもおかしくない</w:t>
            </w:r>
          </w:p>
          <w:p w14:paraId="64CB092A" w14:textId="7CB70CC7"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red"/>
              </w:rPr>
              <w:t>【赤色】</w:t>
            </w:r>
            <w:r>
              <w:rPr>
                <w:rFonts w:ascii="HG丸ｺﾞｼｯｸM-PRO" w:eastAsia="HG丸ｺﾞｼｯｸM-PRO" w:hAnsi="HG丸ｺﾞｼｯｸM-PRO" w:cs="ＭＳ Ｐゴシック" w:hint="eastAsia"/>
                <w:color w:val="000000"/>
                <w:kern w:val="0"/>
                <w:szCs w:val="21"/>
              </w:rPr>
              <w:t>警戒</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レベル３相当</w:t>
            </w:r>
          </w:p>
          <w:p w14:paraId="5C2B7FD3"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rPr>
              <w:t>道路の冠水、床下へ流入が発生</w:t>
            </w:r>
          </w:p>
          <w:p w14:paraId="0BD3AD41"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highlight w:val="yellow"/>
              </w:rPr>
              <w:t>【黄色】</w:t>
            </w:r>
            <w:r>
              <w:rPr>
                <w:rFonts w:ascii="HG丸ｺﾞｼｯｸM-PRO" w:eastAsia="HG丸ｺﾞｼｯｸM-PRO" w:hAnsi="HG丸ｺﾞｼｯｸM-PRO" w:cs="ＭＳ Ｐゴシック" w:hint="eastAsia"/>
                <w:color w:val="000000"/>
                <w:kern w:val="0"/>
                <w:szCs w:val="21"/>
              </w:rPr>
              <w:t>注意</w:t>
            </w:r>
          </w:p>
          <w:p w14:paraId="235BB002" w14:textId="52AA43CB" w:rsidR="00144114" w:rsidRDefault="00144114" w:rsidP="00144114">
            <w:pPr>
              <w:spacing w:line="360" w:lineRule="auto"/>
              <w:rPr>
                <w:rFonts w:ascii="HG丸ｺﾞｼｯｸM-PRO" w:eastAsia="HG丸ｺﾞｼｯｸM-PRO" w:hAnsi="HG丸ｺﾞｼｯｸM-PRO"/>
                <w:noProof/>
                <w:szCs w:val="21"/>
              </w:rPr>
            </w:pPr>
            <w:r>
              <w:rPr>
                <w:rFonts w:ascii="HG丸ｺﾞｼｯｸM-PRO" w:eastAsia="HG丸ｺﾞｼｯｸM-PRO" w:hAnsi="HG丸ｺﾞｼｯｸM-PRO" w:cs="ＭＳ Ｐゴシック" w:hint="eastAsia"/>
                <w:color w:val="000000"/>
                <w:kern w:val="0"/>
                <w:szCs w:val="21"/>
              </w:rPr>
              <w:t>側溝</w:t>
            </w:r>
            <w:r w:rsidRPr="00474590">
              <w:rPr>
                <w:rFonts w:ascii="HG丸ｺﾞｼｯｸM-PRO" w:eastAsia="HG丸ｺﾞｼｯｸM-PRO" w:hAnsi="HG丸ｺﾞｼｯｸM-PRO" w:cs="ＭＳ Ｐゴシック" w:hint="eastAsia"/>
                <w:color w:val="000000"/>
                <w:kern w:val="0"/>
                <w:szCs w:val="21"/>
              </w:rPr>
              <w:t>が溢</w:t>
            </w:r>
            <w:r>
              <w:rPr>
                <w:rFonts w:ascii="HG丸ｺﾞｼｯｸM-PRO" w:eastAsia="HG丸ｺﾞｼｯｸM-PRO" w:hAnsi="HG丸ｺﾞｼｯｸM-PRO" w:cs="ＭＳ Ｐゴシック" w:hint="eastAsia"/>
                <w:color w:val="000000"/>
                <w:kern w:val="0"/>
                <w:szCs w:val="21"/>
              </w:rPr>
              <w:t>れて道路が冠水するおそれあり</w:t>
            </w:r>
          </w:p>
        </w:tc>
      </w:tr>
      <w:tr w:rsidR="00144114" w:rsidRPr="00474590" w14:paraId="0BEA3342" w14:textId="77777777" w:rsidTr="00144114">
        <w:trPr>
          <w:trHeight w:val="2392"/>
        </w:trPr>
        <w:tc>
          <w:tcPr>
            <w:tcW w:w="2084" w:type="dxa"/>
            <w:vMerge/>
            <w:tcBorders>
              <w:bottom w:val="single" w:sz="4" w:space="0" w:color="auto"/>
            </w:tcBorders>
            <w:shd w:val="clear" w:color="auto" w:fill="auto"/>
            <w:vAlign w:val="center"/>
            <w:hideMark/>
          </w:tcPr>
          <w:p w14:paraId="25A743DB" w14:textId="77777777" w:rsidR="00144114" w:rsidRPr="00240FF1" w:rsidRDefault="00144114" w:rsidP="00144114">
            <w:pPr>
              <w:spacing w:line="276" w:lineRule="auto"/>
              <w:ind w:left="210" w:hangingChars="100" w:hanging="210"/>
              <w:rPr>
                <w:rFonts w:ascii="HG丸ｺﾞｼｯｸM-PRO" w:eastAsia="HG丸ｺﾞｼｯｸM-PRO" w:hAnsi="HG丸ｺﾞｼｯｸM-PRO" w:cs="ＭＳ Ｐゴシック"/>
                <w:kern w:val="0"/>
                <w:szCs w:val="21"/>
              </w:rPr>
            </w:pPr>
          </w:p>
        </w:tc>
        <w:tc>
          <w:tcPr>
            <w:tcW w:w="2551" w:type="dxa"/>
            <w:tcBorders>
              <w:top w:val="single" w:sz="4" w:space="0" w:color="000000" w:themeColor="text1"/>
              <w:bottom w:val="single" w:sz="4" w:space="0" w:color="000000" w:themeColor="text1"/>
            </w:tcBorders>
            <w:shd w:val="clear" w:color="auto" w:fill="auto"/>
            <w:vAlign w:val="center"/>
            <w:hideMark/>
          </w:tcPr>
          <w:p w14:paraId="161F4F5D" w14:textId="77777777" w:rsidR="00144114" w:rsidRPr="00537E34" w:rsidRDefault="00144114" w:rsidP="00144114">
            <w:pPr>
              <w:spacing w:line="276" w:lineRule="auto"/>
              <w:rPr>
                <w:rFonts w:ascii="HG丸ｺﾞｼｯｸM-PRO" w:eastAsia="HG丸ｺﾞｼｯｸM-PRO" w:hAnsi="HG丸ｺﾞｼｯｸM-PRO" w:cs="ＭＳ Ｐゴシック"/>
                <w:color w:val="3333CC"/>
                <w:kern w:val="0"/>
                <w:szCs w:val="21"/>
              </w:rPr>
            </w:pPr>
            <w:r w:rsidRPr="00537E34">
              <w:rPr>
                <w:rFonts w:ascii="HG丸ｺﾞｼｯｸM-PRO" w:eastAsia="HG丸ｺﾞｼｯｸM-PRO" w:hAnsi="HG丸ｺﾞｼｯｸM-PRO" w:cs="ＭＳ Ｐゴシック" w:hint="eastAsia"/>
                <w:color w:val="3333CC"/>
                <w:kern w:val="0"/>
                <w:szCs w:val="21"/>
              </w:rPr>
              <w:t>土砂キキクル</w:t>
            </w:r>
          </w:p>
          <w:p w14:paraId="540683B6" w14:textId="77777777" w:rsidR="00450DA8" w:rsidRDefault="00450DA8" w:rsidP="00144114">
            <w:pPr>
              <w:spacing w:line="276" w:lineRule="auto"/>
              <w:rPr>
                <w:rFonts w:ascii="HG丸ｺﾞｼｯｸM-PRO" w:eastAsia="HG丸ｺﾞｼｯｸM-PRO" w:hAnsi="HG丸ｺﾞｼｯｸM-PRO" w:cs="ＭＳ Ｐゴシック"/>
                <w:kern w:val="0"/>
                <w:szCs w:val="21"/>
              </w:rPr>
            </w:pPr>
          </w:p>
          <w:p w14:paraId="7D293C74" w14:textId="3224FF21" w:rsidR="00450DA8" w:rsidRPr="00450DA8" w:rsidRDefault="00A96261" w:rsidP="00144114">
            <w:pPr>
              <w:spacing w:line="276" w:lineRule="auto"/>
              <w:rPr>
                <w:rFonts w:ascii="HG丸ｺﾞｼｯｸM-PRO" w:eastAsia="HG丸ｺﾞｼｯｸM-PRO" w:hAnsi="HG丸ｺﾞｼｯｸM-PRO" w:cs="ＭＳ Ｐゴシック"/>
                <w:kern w:val="0"/>
                <w:szCs w:val="21"/>
              </w:rPr>
            </w:pPr>
            <w:r w:rsidRPr="00A96261">
              <w:rPr>
                <w:rFonts w:ascii="HG丸ｺﾞｼｯｸM-PRO" w:eastAsia="HG丸ｺﾞｼｯｸM-PRO" w:hAnsi="HG丸ｺﾞｼｯｸM-PRO" w:cs="ＭＳ Ｐゴシック" w:hint="eastAsia"/>
                <w:kern w:val="0"/>
                <w:szCs w:val="21"/>
              </w:rPr>
              <w:t>過去の重大な土砂災害の発生時に匹敵する極めて危険な</w:t>
            </w:r>
            <w:r>
              <w:rPr>
                <w:rFonts w:ascii="HG丸ｺﾞｼｯｸM-PRO" w:eastAsia="HG丸ｺﾞｼｯｸM-PRO" w:hAnsi="HG丸ｺﾞｼｯｸM-PRO" w:cs="ＭＳ Ｐゴシック" w:hint="eastAsia"/>
                <w:kern w:val="0"/>
                <w:szCs w:val="21"/>
              </w:rPr>
              <w:t>状況を基準とする危険度の情報</w:t>
            </w:r>
          </w:p>
        </w:tc>
        <w:tc>
          <w:tcPr>
            <w:tcW w:w="4820" w:type="dxa"/>
            <w:tcBorders>
              <w:top w:val="single" w:sz="4" w:space="0" w:color="000000" w:themeColor="text1"/>
              <w:bottom w:val="single" w:sz="8" w:space="0" w:color="000000"/>
            </w:tcBorders>
            <w:shd w:val="clear" w:color="auto" w:fill="auto"/>
            <w:vAlign w:val="center"/>
            <w:hideMark/>
          </w:tcPr>
          <w:p w14:paraId="6AC3617A" w14:textId="78305CC6"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black"/>
              </w:rPr>
              <w:t>【黒色】</w:t>
            </w:r>
            <w:r>
              <w:rPr>
                <w:rFonts w:ascii="HG丸ｺﾞｼｯｸM-PRO" w:eastAsia="HG丸ｺﾞｼｯｸM-PRO" w:hAnsi="HG丸ｺﾞｼｯｸM-PRO" w:cs="ＭＳ Ｐゴシック" w:hint="eastAsia"/>
                <w:color w:val="000000"/>
                <w:kern w:val="0"/>
                <w:szCs w:val="21"/>
              </w:rPr>
              <w:t>災害切迫</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レベル5相当</w:t>
            </w:r>
          </w:p>
          <w:p w14:paraId="647F87A8"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すでに重大な土砂災害</w:t>
            </w:r>
            <w:r w:rsidRPr="00474590">
              <w:rPr>
                <w:rFonts w:ascii="HG丸ｺﾞｼｯｸM-PRO" w:eastAsia="HG丸ｺﾞｼｯｸM-PRO" w:hAnsi="HG丸ｺﾞｼｯｸM-PRO" w:cs="ＭＳ Ｐゴシック" w:hint="eastAsia"/>
                <w:color w:val="000000"/>
                <w:kern w:val="0"/>
                <w:szCs w:val="21"/>
              </w:rPr>
              <w:t>が発生しているおそれ</w:t>
            </w:r>
          </w:p>
          <w:p w14:paraId="0B8423A2" w14:textId="0F5F5E89"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AB3372">
              <w:rPr>
                <w:rFonts w:ascii="HG丸ｺﾞｼｯｸM-PRO" w:eastAsia="HG丸ｺﾞｼｯｸM-PRO" w:hAnsi="HG丸ｺﾞｼｯｸM-PRO" w:cs="ＭＳ Ｐゴシック" w:hint="eastAsia"/>
                <w:color w:val="FFFFFF" w:themeColor="background1"/>
                <w:kern w:val="0"/>
                <w:szCs w:val="21"/>
                <w:highlight w:val="darkMagenta"/>
              </w:rPr>
              <w:t>【紫色】</w:t>
            </w:r>
            <w:r>
              <w:rPr>
                <w:rFonts w:ascii="HG丸ｺﾞｼｯｸM-PRO" w:eastAsia="HG丸ｺﾞｼｯｸM-PRO" w:hAnsi="HG丸ｺﾞｼｯｸM-PRO" w:cs="ＭＳ Ｐゴシック" w:hint="eastAsia"/>
                <w:color w:val="000000"/>
                <w:kern w:val="0"/>
                <w:szCs w:val="21"/>
              </w:rPr>
              <w:t>危険</w:t>
            </w:r>
            <w:r w:rsidR="00537E34">
              <w:rPr>
                <w:rFonts w:ascii="HG丸ｺﾞｼｯｸM-PRO" w:eastAsia="HG丸ｺﾞｼｯｸM-PRO" w:hAnsi="HG丸ｺﾞｼｯｸM-PRO" w:cs="ＭＳ Ｐゴシック" w:hint="eastAsia"/>
                <w:color w:val="000000"/>
                <w:kern w:val="0"/>
                <w:szCs w:val="21"/>
              </w:rPr>
              <w:t xml:space="preserve">　</w:t>
            </w:r>
            <w:r>
              <w:rPr>
                <w:rFonts w:ascii="HG丸ｺﾞｼｯｸM-PRO" w:eastAsia="HG丸ｺﾞｼｯｸM-PRO" w:hAnsi="HG丸ｺﾞｼｯｸM-PRO" w:cs="ＭＳ Ｐゴシック" w:hint="eastAsia"/>
                <w:color w:val="000000"/>
                <w:kern w:val="0"/>
                <w:szCs w:val="21"/>
              </w:rPr>
              <w:t>レベル４相当</w:t>
            </w:r>
          </w:p>
          <w:p w14:paraId="6757AB08" w14:textId="2273EA76" w:rsidR="00144114" w:rsidRDefault="00A96261"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２時間先までに基準に到達すると予測</w:t>
            </w:r>
          </w:p>
          <w:p w14:paraId="2949400D" w14:textId="2C867D0E" w:rsidR="00144114" w:rsidRPr="00474590"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FFFFFF" w:themeColor="background1"/>
                <w:kern w:val="0"/>
                <w:szCs w:val="21"/>
                <w:highlight w:val="red"/>
              </w:rPr>
              <w:t>【赤色】</w:t>
            </w:r>
            <w:r>
              <w:rPr>
                <w:rFonts w:ascii="HG丸ｺﾞｼｯｸM-PRO" w:eastAsia="HG丸ｺﾞｼｯｸM-PRO" w:hAnsi="HG丸ｺﾞｼｯｸM-PRO" w:cs="ＭＳ Ｐゴシック" w:hint="eastAsia"/>
                <w:color w:val="000000"/>
                <w:kern w:val="0"/>
                <w:szCs w:val="21"/>
              </w:rPr>
              <w:t>警戒　レベル３相当</w:t>
            </w:r>
          </w:p>
          <w:p w14:paraId="7A2B0D02"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高齢者等は避難行動をはじめる段階</w:t>
            </w:r>
          </w:p>
          <w:p w14:paraId="609F0135" w14:textId="77777777" w:rsidR="00144114" w:rsidRDefault="00144114" w:rsidP="00144114">
            <w:pPr>
              <w:spacing w:line="360" w:lineRule="auto"/>
              <w:rPr>
                <w:rFonts w:ascii="HG丸ｺﾞｼｯｸM-PRO" w:eastAsia="HG丸ｺﾞｼｯｸM-PRO" w:hAnsi="HG丸ｺﾞｼｯｸM-PRO" w:cs="ＭＳ Ｐゴシック"/>
                <w:color w:val="000000"/>
                <w:kern w:val="0"/>
                <w:szCs w:val="21"/>
              </w:rPr>
            </w:pPr>
            <w:r w:rsidRPr="00474590">
              <w:rPr>
                <w:rFonts w:ascii="HG丸ｺﾞｼｯｸM-PRO" w:eastAsia="HG丸ｺﾞｼｯｸM-PRO" w:hAnsi="HG丸ｺﾞｼｯｸM-PRO" w:cs="ＭＳ Ｐゴシック" w:hint="eastAsia"/>
                <w:color w:val="000000"/>
                <w:kern w:val="0"/>
                <w:szCs w:val="21"/>
                <w:highlight w:val="yellow"/>
              </w:rPr>
              <w:t>【黄色】</w:t>
            </w:r>
            <w:r>
              <w:rPr>
                <w:rFonts w:ascii="HG丸ｺﾞｼｯｸM-PRO" w:eastAsia="HG丸ｺﾞｼｯｸM-PRO" w:hAnsi="HG丸ｺﾞｼｯｸM-PRO" w:cs="ＭＳ Ｐゴシック" w:hint="eastAsia"/>
                <w:color w:val="000000"/>
                <w:kern w:val="0"/>
                <w:szCs w:val="21"/>
              </w:rPr>
              <w:t>注意</w:t>
            </w:r>
          </w:p>
          <w:p w14:paraId="55B13FD2" w14:textId="4EFE3548" w:rsidR="00144114" w:rsidRPr="00240FF1" w:rsidRDefault="00144114" w:rsidP="00144114">
            <w:pPr>
              <w:spacing w:line="360" w:lineRule="auto"/>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今後の情報、防災マップを確認する段階</w:t>
            </w:r>
          </w:p>
        </w:tc>
      </w:tr>
    </w:tbl>
    <w:p w14:paraId="184E88F8" w14:textId="78968C37" w:rsidR="00B33953" w:rsidRDefault="00DA6374" w:rsidP="00DA6374">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5043ADE" w14:textId="5E53149D" w:rsidR="00885873" w:rsidRDefault="00885873" w:rsidP="00081FFE">
      <w:pPr>
        <w:ind w:firstLineChars="50" w:firstLine="105"/>
        <w:rPr>
          <w:rFonts w:ascii="HG丸ｺﾞｼｯｸM-PRO" w:eastAsia="HG丸ｺﾞｼｯｸM-PRO" w:hAnsi="HG丸ｺﾞｼｯｸM-PRO"/>
        </w:rPr>
      </w:pPr>
    </w:p>
    <w:p w14:paraId="17E96066" w14:textId="373ED9A5" w:rsidR="00B33953" w:rsidRPr="0079544C" w:rsidRDefault="0079544C" w:rsidP="00243A7E">
      <w:pPr>
        <w:rPr>
          <w:rFonts w:ascii="HG丸ｺﾞｼｯｸM-PRO" w:eastAsia="HG丸ｺﾞｼｯｸM-PRO" w:hAnsi="HG丸ｺﾞｼｯｸM-PRO"/>
          <w:sz w:val="24"/>
          <w:szCs w:val="28"/>
        </w:rPr>
      </w:pPr>
      <w:r w:rsidRPr="0079544C">
        <w:rPr>
          <w:rFonts w:ascii="HG丸ｺﾞｼｯｸM-PRO" w:eastAsia="HG丸ｺﾞｼｯｸM-PRO" w:hAnsi="HG丸ｺﾞｼｯｸM-PRO" w:hint="eastAsia"/>
          <w:sz w:val="24"/>
          <w:szCs w:val="28"/>
        </w:rPr>
        <w:lastRenderedPageBreak/>
        <w:t>（２）</w:t>
      </w:r>
      <w:r>
        <w:rPr>
          <w:rFonts w:ascii="HG丸ｺﾞｼｯｸM-PRO" w:eastAsia="HG丸ｺﾞｼｯｸM-PRO" w:hAnsi="HG丸ｺﾞｼｯｸM-PRO" w:hint="eastAsia"/>
          <w:sz w:val="24"/>
          <w:szCs w:val="28"/>
        </w:rPr>
        <w:t>避難情報や河川</w:t>
      </w:r>
      <w:r w:rsidR="00404823">
        <w:rPr>
          <w:rFonts w:ascii="HG丸ｺﾞｼｯｸM-PRO" w:eastAsia="HG丸ｺﾞｼｯｸM-PRO" w:hAnsi="HG丸ｺﾞｼｯｸM-PRO" w:hint="eastAsia"/>
          <w:sz w:val="24"/>
          <w:szCs w:val="28"/>
        </w:rPr>
        <w:t>映像</w:t>
      </w:r>
      <w:r w:rsidR="00711ED5">
        <w:rPr>
          <w:rFonts w:ascii="HG丸ｺﾞｼｯｸM-PRO" w:eastAsia="HG丸ｺﾞｼｯｸM-PRO" w:hAnsi="HG丸ｺﾞｼｯｸM-PRO" w:hint="eastAsia"/>
          <w:sz w:val="24"/>
          <w:szCs w:val="28"/>
        </w:rPr>
        <w:t>の入手</w:t>
      </w:r>
      <w:r w:rsidR="00365BC7">
        <w:rPr>
          <w:rFonts w:ascii="HG丸ｺﾞｼｯｸM-PRO" w:eastAsia="HG丸ｺﾞｼｯｸM-PRO" w:hAnsi="HG丸ｺﾞｼｯｸM-PRO" w:hint="eastAsia"/>
          <w:sz w:val="24"/>
          <w:szCs w:val="28"/>
        </w:rPr>
        <w:t>方法</w:t>
      </w:r>
    </w:p>
    <w:tbl>
      <w:tblPr>
        <w:tblpPr w:leftFromText="142" w:rightFromText="142" w:vertAnchor="text" w:horzAnchor="margin" w:tblpXSpec="center" w:tblpY="1"/>
        <w:tblW w:w="9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4A0" w:firstRow="1" w:lastRow="0" w:firstColumn="1" w:lastColumn="0" w:noHBand="0" w:noVBand="1"/>
      </w:tblPr>
      <w:tblGrid>
        <w:gridCol w:w="4101"/>
        <w:gridCol w:w="2410"/>
        <w:gridCol w:w="2944"/>
      </w:tblGrid>
      <w:tr w:rsidR="00963EC9" w:rsidRPr="000B4380" w14:paraId="70F3E6DD" w14:textId="77777777" w:rsidTr="00E825B5">
        <w:trPr>
          <w:trHeight w:val="689"/>
        </w:trPr>
        <w:tc>
          <w:tcPr>
            <w:tcW w:w="4101" w:type="dxa"/>
            <w:tcBorders>
              <w:bottom w:val="single" w:sz="8" w:space="0" w:color="000000"/>
            </w:tcBorders>
            <w:shd w:val="clear" w:color="auto" w:fill="C6D9F1" w:themeFill="text2" w:themeFillTint="33"/>
            <w:noWrap/>
            <w:vAlign w:val="center"/>
            <w:hideMark/>
          </w:tcPr>
          <w:p w14:paraId="6F23D569" w14:textId="4C2022E3" w:rsidR="00963EC9" w:rsidRPr="00240FF1" w:rsidRDefault="008E3343" w:rsidP="00C01843">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手段</w:t>
            </w:r>
            <w:r w:rsidR="00C01843">
              <w:rPr>
                <w:rFonts w:ascii="HG丸ｺﾞｼｯｸM-PRO" w:eastAsia="HG丸ｺﾞｼｯｸM-PRO" w:hAnsi="HG丸ｺﾞｼｯｸM-PRO" w:cs="ＭＳ Ｐゴシック" w:hint="eastAsia"/>
                <w:kern w:val="0"/>
                <w:szCs w:val="21"/>
              </w:rPr>
              <w:t>・サイト</w:t>
            </w:r>
          </w:p>
        </w:tc>
        <w:tc>
          <w:tcPr>
            <w:tcW w:w="2410" w:type="dxa"/>
            <w:tcBorders>
              <w:bottom w:val="single" w:sz="8" w:space="0" w:color="000000"/>
            </w:tcBorders>
            <w:shd w:val="clear" w:color="auto" w:fill="C6D9F1" w:themeFill="text2" w:themeFillTint="33"/>
            <w:vAlign w:val="center"/>
            <w:hideMark/>
          </w:tcPr>
          <w:p w14:paraId="4CBF0B5D" w14:textId="6FF285BD" w:rsidR="00963EC9" w:rsidRPr="00240FF1" w:rsidRDefault="00963EC9" w:rsidP="00E275D8">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情報</w:t>
            </w:r>
          </w:p>
        </w:tc>
        <w:tc>
          <w:tcPr>
            <w:tcW w:w="2944" w:type="dxa"/>
            <w:tcBorders>
              <w:bottom w:val="single" w:sz="8" w:space="0" w:color="000000"/>
            </w:tcBorders>
            <w:shd w:val="clear" w:color="auto" w:fill="C6D9F1" w:themeFill="text2" w:themeFillTint="33"/>
            <w:vAlign w:val="center"/>
            <w:hideMark/>
          </w:tcPr>
          <w:p w14:paraId="5823D01E" w14:textId="43327E12" w:rsidR="00963EC9" w:rsidRPr="00240FF1" w:rsidRDefault="00963EC9" w:rsidP="00E275D8">
            <w:pPr>
              <w:widowControl/>
              <w:jc w:val="center"/>
              <w:rPr>
                <w:rFonts w:ascii="HG丸ｺﾞｼｯｸM-PRO" w:eastAsia="HG丸ｺﾞｼｯｸM-PRO" w:hAnsi="HG丸ｺﾞｼｯｸM-PRO" w:cs="ＭＳ Ｐゴシック"/>
                <w:kern w:val="0"/>
                <w:szCs w:val="21"/>
              </w:rPr>
            </w:pPr>
          </w:p>
        </w:tc>
      </w:tr>
      <w:tr w:rsidR="003511AC" w:rsidRPr="000B4380" w14:paraId="1068895F" w14:textId="77777777" w:rsidTr="00E825B5">
        <w:trPr>
          <w:trHeight w:val="851"/>
        </w:trPr>
        <w:tc>
          <w:tcPr>
            <w:tcW w:w="4101" w:type="dxa"/>
            <w:shd w:val="clear" w:color="auto" w:fill="auto"/>
            <w:noWrap/>
            <w:vAlign w:val="center"/>
          </w:tcPr>
          <w:p w14:paraId="753B6915" w14:textId="269349FD" w:rsidR="003511AC" w:rsidRPr="00240FF1"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防災無線</w:t>
            </w:r>
            <w:r w:rsidR="00A93CF0">
              <w:rPr>
                <w:rFonts w:ascii="HG丸ｺﾞｼｯｸM-PRO" w:eastAsia="HG丸ｺﾞｼｯｸM-PRO" w:hAnsi="HG丸ｺﾞｼｯｸM-PRO" w:cs="ＭＳ Ｐゴシック" w:hint="eastAsia"/>
                <w:kern w:val="0"/>
                <w:szCs w:val="21"/>
              </w:rPr>
              <w:t>（同報系）</w:t>
            </w:r>
          </w:p>
        </w:tc>
        <w:tc>
          <w:tcPr>
            <w:tcW w:w="2410" w:type="dxa"/>
            <w:shd w:val="clear" w:color="auto" w:fill="auto"/>
            <w:vAlign w:val="center"/>
          </w:tcPr>
          <w:p w14:paraId="033B34BB" w14:textId="3F4CA59B"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1162A534" w14:textId="170BEB40"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避難指示等</w:t>
            </w:r>
          </w:p>
        </w:tc>
      </w:tr>
      <w:tr w:rsidR="003511AC" w:rsidRPr="000B4380" w14:paraId="023157B9" w14:textId="77777777" w:rsidTr="00E825B5">
        <w:trPr>
          <w:trHeight w:val="851"/>
        </w:trPr>
        <w:tc>
          <w:tcPr>
            <w:tcW w:w="4101" w:type="dxa"/>
            <w:shd w:val="clear" w:color="auto" w:fill="auto"/>
            <w:noWrap/>
            <w:vAlign w:val="center"/>
          </w:tcPr>
          <w:p w14:paraId="04F0005C" w14:textId="3F0647F9"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戸別受信機</w:t>
            </w:r>
          </w:p>
        </w:tc>
        <w:tc>
          <w:tcPr>
            <w:tcW w:w="2410" w:type="dxa"/>
            <w:shd w:val="clear" w:color="auto" w:fill="auto"/>
            <w:vAlign w:val="center"/>
          </w:tcPr>
          <w:p w14:paraId="064A7063" w14:textId="7A79FD5A"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70C64AD2" w14:textId="6347DA57"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避難指示等</w:t>
            </w:r>
          </w:p>
        </w:tc>
      </w:tr>
      <w:tr w:rsidR="003511AC" w:rsidRPr="000B4380" w14:paraId="334912BD" w14:textId="77777777" w:rsidTr="00E825B5">
        <w:trPr>
          <w:trHeight w:val="851"/>
        </w:trPr>
        <w:tc>
          <w:tcPr>
            <w:tcW w:w="4101" w:type="dxa"/>
            <w:shd w:val="clear" w:color="auto" w:fill="auto"/>
            <w:noWrap/>
            <w:vAlign w:val="center"/>
          </w:tcPr>
          <w:p w14:paraId="0629B3A9" w14:textId="4A6E879C"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SUGUメール（</w:t>
            </w:r>
            <w:r w:rsidR="009B16B8">
              <w:rPr>
                <w:rFonts w:ascii="HG丸ｺﾞｼｯｸM-PRO" w:eastAsia="HG丸ｺﾞｼｯｸM-PRO" w:hAnsi="HG丸ｺﾞｼｯｸM-PRO" w:cs="ＭＳ Ｐゴシック" w:hint="eastAsia"/>
                <w:kern w:val="0"/>
                <w:szCs w:val="21"/>
              </w:rPr>
              <w:t>登録制</w:t>
            </w:r>
            <w:r>
              <w:rPr>
                <w:rFonts w:ascii="HG丸ｺﾞｼｯｸM-PRO" w:eastAsia="HG丸ｺﾞｼｯｸM-PRO" w:hAnsi="HG丸ｺﾞｼｯｸM-PRO" w:cs="ＭＳ Ｐゴシック" w:hint="eastAsia"/>
                <w:kern w:val="0"/>
                <w:szCs w:val="21"/>
              </w:rPr>
              <w:t>メール）</w:t>
            </w:r>
          </w:p>
        </w:tc>
        <w:tc>
          <w:tcPr>
            <w:tcW w:w="2410" w:type="dxa"/>
            <w:shd w:val="clear" w:color="auto" w:fill="auto"/>
            <w:vAlign w:val="center"/>
          </w:tcPr>
          <w:p w14:paraId="08DE2088" w14:textId="34F961ED"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4C92B57B" w14:textId="2A07B00A"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3511AC" w:rsidRPr="000B4380" w14:paraId="6534AC14" w14:textId="77777777" w:rsidTr="00E825B5">
        <w:trPr>
          <w:trHeight w:val="851"/>
        </w:trPr>
        <w:tc>
          <w:tcPr>
            <w:tcW w:w="4101" w:type="dxa"/>
            <w:shd w:val="clear" w:color="auto" w:fill="auto"/>
            <w:noWrap/>
            <w:vAlign w:val="center"/>
          </w:tcPr>
          <w:p w14:paraId="68F37500" w14:textId="74D0FDC7"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公式LINE</w:t>
            </w:r>
          </w:p>
        </w:tc>
        <w:tc>
          <w:tcPr>
            <w:tcW w:w="2410" w:type="dxa"/>
            <w:shd w:val="clear" w:color="auto" w:fill="auto"/>
            <w:vAlign w:val="center"/>
          </w:tcPr>
          <w:p w14:paraId="5EDC6BB2" w14:textId="5E2EA13B"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491C7EAE" w14:textId="1AC2E03F"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3511AC" w:rsidRPr="000B4380" w14:paraId="3E5CFB22" w14:textId="77777777" w:rsidTr="00E825B5">
        <w:trPr>
          <w:trHeight w:val="851"/>
        </w:trPr>
        <w:tc>
          <w:tcPr>
            <w:tcW w:w="4101" w:type="dxa"/>
            <w:shd w:val="clear" w:color="auto" w:fill="auto"/>
            <w:noWrap/>
            <w:vAlign w:val="center"/>
          </w:tcPr>
          <w:p w14:paraId="0F652A1B" w14:textId="2B218483"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テレビ</w:t>
            </w:r>
          </w:p>
        </w:tc>
        <w:tc>
          <w:tcPr>
            <w:tcW w:w="2410" w:type="dxa"/>
            <w:shd w:val="clear" w:color="auto" w:fill="auto"/>
            <w:vAlign w:val="center"/>
          </w:tcPr>
          <w:p w14:paraId="370D0CF9" w14:textId="3DEC2FFF"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0AB78B05" w14:textId="0D386A8D"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3511AC" w:rsidRPr="000B4380" w14:paraId="6EAD47B4" w14:textId="77777777" w:rsidTr="00E825B5">
        <w:trPr>
          <w:trHeight w:val="851"/>
        </w:trPr>
        <w:tc>
          <w:tcPr>
            <w:tcW w:w="4101" w:type="dxa"/>
            <w:shd w:val="clear" w:color="auto" w:fill="auto"/>
            <w:noWrap/>
            <w:vAlign w:val="center"/>
          </w:tcPr>
          <w:p w14:paraId="74B5909E" w14:textId="7F608216" w:rsidR="003511AC" w:rsidRDefault="003511AC" w:rsidP="003511AC">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ラジオ</w:t>
            </w:r>
          </w:p>
        </w:tc>
        <w:tc>
          <w:tcPr>
            <w:tcW w:w="2410" w:type="dxa"/>
            <w:shd w:val="clear" w:color="auto" w:fill="auto"/>
            <w:vAlign w:val="center"/>
          </w:tcPr>
          <w:p w14:paraId="7479EF23" w14:textId="28FA2221" w:rsidR="003511AC" w:rsidRDefault="00E825B5" w:rsidP="00E825B5">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避難情報</w:t>
            </w:r>
          </w:p>
        </w:tc>
        <w:tc>
          <w:tcPr>
            <w:tcW w:w="2944" w:type="dxa"/>
            <w:shd w:val="clear" w:color="auto" w:fill="auto"/>
            <w:vAlign w:val="center"/>
          </w:tcPr>
          <w:p w14:paraId="04D807BB" w14:textId="1F336B31" w:rsidR="003511AC" w:rsidRDefault="00E825B5" w:rsidP="00E825B5">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避難指示等</w:t>
            </w:r>
          </w:p>
        </w:tc>
      </w:tr>
      <w:tr w:rsidR="008E3343" w:rsidRPr="000B4380" w14:paraId="25934C46" w14:textId="77777777" w:rsidTr="00E825B5">
        <w:trPr>
          <w:trHeight w:val="843"/>
        </w:trPr>
        <w:tc>
          <w:tcPr>
            <w:tcW w:w="4101" w:type="dxa"/>
            <w:tcBorders>
              <w:bottom w:val="single" w:sz="4" w:space="0" w:color="auto"/>
            </w:tcBorders>
            <w:shd w:val="clear" w:color="auto" w:fill="auto"/>
            <w:vAlign w:val="center"/>
            <w:hideMark/>
          </w:tcPr>
          <w:p w14:paraId="294C7B14" w14:textId="242360BF" w:rsidR="008E3343" w:rsidRPr="00240FF1" w:rsidRDefault="008E3343" w:rsidP="008E3343">
            <w:pPr>
              <w:widowControl/>
              <w:jc w:val="left"/>
              <w:rPr>
                <w:rFonts w:ascii="HG丸ｺﾞｼｯｸM-PRO" w:eastAsia="HG丸ｺﾞｼｯｸM-PRO" w:hAnsi="HG丸ｺﾞｼｯｸM-PRO" w:cs="ＭＳ Ｐゴシック"/>
                <w:kern w:val="0"/>
                <w:szCs w:val="21"/>
              </w:rPr>
            </w:pPr>
            <w:r w:rsidRPr="008E3343">
              <w:rPr>
                <w:rFonts w:ascii="HG丸ｺﾞｼｯｸM-PRO" w:eastAsia="HG丸ｺﾞｼｯｸM-PRO" w:hAnsi="HG丸ｺﾞｼｯｸM-PRO" w:cs="ＭＳ Ｐゴシック" w:hint="eastAsia"/>
                <w:kern w:val="0"/>
                <w:szCs w:val="21"/>
              </w:rPr>
              <w:t>町</w:t>
            </w:r>
            <w:r>
              <w:rPr>
                <w:rFonts w:ascii="HG丸ｺﾞｼｯｸM-PRO" w:eastAsia="HG丸ｺﾞｼｯｸM-PRO" w:hAnsi="HG丸ｺﾞｼｯｸM-PRO" w:cs="ＭＳ Ｐゴシック" w:hint="eastAsia"/>
                <w:kern w:val="0"/>
                <w:szCs w:val="21"/>
              </w:rPr>
              <w:t>ホームページ</w:t>
            </w:r>
          </w:p>
        </w:tc>
        <w:tc>
          <w:tcPr>
            <w:tcW w:w="2410" w:type="dxa"/>
            <w:tcBorders>
              <w:bottom w:val="single" w:sz="4" w:space="0" w:color="auto"/>
            </w:tcBorders>
            <w:shd w:val="clear" w:color="auto" w:fill="auto"/>
            <w:vAlign w:val="center"/>
            <w:hideMark/>
          </w:tcPr>
          <w:p w14:paraId="761A7A17" w14:textId="1EFC1353" w:rsidR="008E3343" w:rsidRPr="00240FF1" w:rsidRDefault="00A93CF0" w:rsidP="00E275D8">
            <w:pPr>
              <w:widowControl/>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避難</w:t>
            </w:r>
            <w:r w:rsidR="008E3343">
              <w:rPr>
                <w:rFonts w:ascii="HG丸ｺﾞｼｯｸM-PRO" w:eastAsia="HG丸ｺﾞｼｯｸM-PRO" w:hAnsi="HG丸ｺﾞｼｯｸM-PRO" w:cs="ＭＳ Ｐゴシック" w:hint="eastAsia"/>
                <w:kern w:val="0"/>
                <w:szCs w:val="21"/>
              </w:rPr>
              <w:t>情報</w:t>
            </w:r>
            <w:r>
              <w:rPr>
                <w:rFonts w:ascii="HG丸ｺﾞｼｯｸM-PRO" w:eastAsia="HG丸ｺﾞｼｯｸM-PRO" w:hAnsi="HG丸ｺﾞｼｯｸM-PRO" w:cs="ＭＳ Ｐゴシック" w:hint="eastAsia"/>
                <w:kern w:val="0"/>
                <w:szCs w:val="21"/>
              </w:rPr>
              <w:t>（履歴）</w:t>
            </w:r>
          </w:p>
        </w:tc>
        <w:tc>
          <w:tcPr>
            <w:tcW w:w="2944" w:type="dxa"/>
            <w:tcBorders>
              <w:bottom w:val="single" w:sz="4" w:space="0" w:color="auto"/>
            </w:tcBorders>
            <w:shd w:val="clear" w:color="auto" w:fill="auto"/>
            <w:noWrap/>
            <w:vAlign w:val="center"/>
            <w:hideMark/>
          </w:tcPr>
          <w:p w14:paraId="1ECC0D93" w14:textId="39FBCF8B" w:rsidR="008E3343" w:rsidRDefault="00E825B5" w:rsidP="008E3343">
            <w:pPr>
              <w:widowControl/>
              <w:rPr>
                <w:rFonts w:ascii="HG丸ｺﾞｼｯｸM-PRO" w:eastAsia="HG丸ｺﾞｼｯｸM-PRO" w:hAnsi="HG丸ｺﾞｼｯｸM-PRO" w:cs="ＭＳ Ｐゴシック"/>
                <w:color w:val="000000"/>
                <w:kern w:val="0"/>
                <w:szCs w:val="21"/>
              </w:rPr>
            </w:pPr>
            <w:r w:rsidRPr="00E825B5">
              <w:rPr>
                <w:rFonts w:ascii="HG丸ｺﾞｼｯｸM-PRO" w:eastAsia="HG丸ｺﾞｼｯｸM-PRO" w:hAnsi="HG丸ｺﾞｼｯｸM-PRO" w:cs="ＭＳ Ｐゴシック" w:hint="eastAsia"/>
                <w:color w:val="000000"/>
                <w:kern w:val="0"/>
                <w:szCs w:val="21"/>
              </w:rPr>
              <w:t>避難指示等</w:t>
            </w:r>
            <w:r>
              <w:rPr>
                <w:rFonts w:ascii="HG丸ｺﾞｼｯｸM-PRO" w:eastAsia="HG丸ｺﾞｼｯｸM-PRO" w:hAnsi="HG丸ｺﾞｼｯｸM-PRO" w:cs="ＭＳ Ｐゴシック" w:hint="eastAsia"/>
                <w:color w:val="000000"/>
                <w:kern w:val="0"/>
                <w:szCs w:val="21"/>
              </w:rPr>
              <w:t>（履歴）</w:t>
            </w:r>
          </w:p>
          <w:p w14:paraId="15317647" w14:textId="77777777" w:rsidR="008E3343" w:rsidRPr="00240FF1" w:rsidRDefault="008E3343" w:rsidP="00E275D8">
            <w:pPr>
              <w:widowControl/>
              <w:rPr>
                <w:rFonts w:ascii="HG丸ｺﾞｼｯｸM-PRO" w:eastAsia="HG丸ｺﾞｼｯｸM-PRO" w:hAnsi="HG丸ｺﾞｼｯｸM-PRO" w:cs="ＭＳ Ｐゴシック"/>
                <w:color w:val="000000"/>
                <w:kern w:val="0"/>
                <w:szCs w:val="21"/>
              </w:rPr>
            </w:pPr>
          </w:p>
        </w:tc>
      </w:tr>
      <w:tr w:rsidR="008E3343" w:rsidRPr="000B4380" w14:paraId="0FC03676" w14:textId="77777777" w:rsidTr="00E825B5">
        <w:trPr>
          <w:trHeight w:val="962"/>
        </w:trPr>
        <w:tc>
          <w:tcPr>
            <w:tcW w:w="4101" w:type="dxa"/>
            <w:shd w:val="clear" w:color="auto" w:fill="auto"/>
            <w:noWrap/>
            <w:vAlign w:val="center"/>
            <w:hideMark/>
          </w:tcPr>
          <w:p w14:paraId="1EE1E20A" w14:textId="53C85DE3" w:rsidR="008E3343" w:rsidRPr="00240FF1" w:rsidRDefault="00E825B5" w:rsidP="008E3343">
            <w:pPr>
              <w:widowControl/>
              <w:jc w:val="left"/>
              <w:rPr>
                <w:rFonts w:ascii="HG丸ｺﾞｼｯｸM-PRO" w:eastAsia="HG丸ｺﾞｼｯｸM-PRO" w:hAnsi="HG丸ｺﾞｼｯｸM-PRO" w:cs="ＭＳ Ｐゴシック"/>
                <w:kern w:val="0"/>
                <w:szCs w:val="21"/>
              </w:rPr>
            </w:pPr>
            <w:r w:rsidRPr="00E825B5">
              <w:rPr>
                <w:rFonts w:ascii="HG丸ｺﾞｼｯｸM-PRO" w:eastAsia="HG丸ｺﾞｼｯｸM-PRO" w:hAnsi="HG丸ｺﾞｼｯｸM-PRO" w:cs="ＭＳ Ｐゴシック" w:hint="eastAsia"/>
                <w:kern w:val="0"/>
                <w:szCs w:val="21"/>
              </w:rPr>
              <w:t>川の防災情報</w:t>
            </w:r>
            <w:r>
              <w:rPr>
                <w:rFonts w:ascii="HG丸ｺﾞｼｯｸM-PRO" w:eastAsia="HG丸ｺﾞｼｯｸM-PRO" w:hAnsi="HG丸ｺﾞｼｯｸM-PRO" w:cs="ＭＳ Ｐゴシック" w:hint="eastAsia"/>
                <w:kern w:val="0"/>
                <w:szCs w:val="21"/>
              </w:rPr>
              <w:t>サイト</w:t>
            </w:r>
          </w:p>
        </w:tc>
        <w:tc>
          <w:tcPr>
            <w:tcW w:w="2410" w:type="dxa"/>
            <w:shd w:val="clear" w:color="auto" w:fill="auto"/>
            <w:vAlign w:val="center"/>
            <w:hideMark/>
          </w:tcPr>
          <w:p w14:paraId="5AA94D7B" w14:textId="57E7EC25" w:rsidR="008E3343" w:rsidRPr="00240FF1" w:rsidRDefault="00E825B5" w:rsidP="00E275D8">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河川映像</w:t>
            </w:r>
          </w:p>
        </w:tc>
        <w:tc>
          <w:tcPr>
            <w:tcW w:w="2944" w:type="dxa"/>
            <w:shd w:val="clear" w:color="auto" w:fill="auto"/>
            <w:noWrap/>
            <w:vAlign w:val="center"/>
            <w:hideMark/>
          </w:tcPr>
          <w:p w14:paraId="6D5F5C1C" w14:textId="03493A69" w:rsidR="008E3343" w:rsidRPr="002B0C6F" w:rsidRDefault="008E3343" w:rsidP="00E275D8">
            <w:pPr>
              <w:widowControl/>
              <w:rPr>
                <w:rFonts w:ascii="HG丸ｺﾞｼｯｸM-PRO" w:eastAsia="HG丸ｺﾞｼｯｸM-PRO" w:hAnsi="HG丸ｺﾞｼｯｸM-PRO" w:cs="ＭＳ Ｐゴシック"/>
                <w:color w:val="000000"/>
                <w:kern w:val="0"/>
                <w:szCs w:val="21"/>
              </w:rPr>
            </w:pPr>
            <w:r w:rsidRPr="002B0C6F">
              <w:rPr>
                <w:rFonts w:ascii="HG丸ｺﾞｼｯｸM-PRO" w:eastAsia="HG丸ｺﾞｼｯｸM-PRO" w:hAnsi="HG丸ｺﾞｼｯｸM-PRO" w:cs="ＭＳ Ｐゴシック" w:hint="eastAsia"/>
                <w:color w:val="000000"/>
                <w:kern w:val="0"/>
                <w:szCs w:val="21"/>
              </w:rPr>
              <w:t>星川橋</w:t>
            </w:r>
          </w:p>
          <w:p w14:paraId="4E4B2E29" w14:textId="2FEA78E5" w:rsidR="008E3343" w:rsidRDefault="008E3343" w:rsidP="008E3343">
            <w:pPr>
              <w:widowControl/>
              <w:rPr>
                <w:rFonts w:ascii="HG丸ｺﾞｼｯｸM-PRO" w:eastAsia="HG丸ｺﾞｼｯｸM-PRO" w:hAnsi="HG丸ｺﾞｼｯｸM-PRO" w:cs="ＭＳ Ｐゴシック"/>
                <w:color w:val="000000"/>
                <w:kern w:val="0"/>
                <w:szCs w:val="21"/>
              </w:rPr>
            </w:pPr>
            <w:r w:rsidRPr="002B0C6F">
              <w:rPr>
                <w:rFonts w:ascii="HG丸ｺﾞｼｯｸM-PRO" w:eastAsia="HG丸ｺﾞｼｯｸM-PRO" w:hAnsi="HG丸ｺﾞｼｯｸM-PRO" w:cs="ＭＳ Ｐゴシック" w:hint="eastAsia"/>
                <w:color w:val="000000"/>
                <w:kern w:val="0"/>
                <w:szCs w:val="21"/>
              </w:rPr>
              <w:t>夜間瀬橋</w:t>
            </w:r>
          </w:p>
          <w:p w14:paraId="3536BB67" w14:textId="77777777" w:rsidR="008E3343" w:rsidRPr="00240FF1" w:rsidRDefault="008E3343" w:rsidP="00E275D8">
            <w:pPr>
              <w:widowControl/>
              <w:rPr>
                <w:rFonts w:ascii="HG丸ｺﾞｼｯｸM-PRO" w:eastAsia="HG丸ｺﾞｼｯｸM-PRO" w:hAnsi="HG丸ｺﾞｼｯｸM-PRO" w:cs="ＭＳ Ｐゴシック"/>
                <w:color w:val="000000"/>
                <w:kern w:val="0"/>
                <w:szCs w:val="21"/>
              </w:rPr>
            </w:pPr>
          </w:p>
        </w:tc>
      </w:tr>
    </w:tbl>
    <w:p w14:paraId="2AF77C08" w14:textId="77777777" w:rsidR="00B33953" w:rsidRDefault="00B33953" w:rsidP="00293AA1">
      <w:pPr>
        <w:rPr>
          <w:rFonts w:ascii="HG丸ｺﾞｼｯｸM-PRO" w:eastAsia="HG丸ｺﾞｼｯｸM-PRO" w:hAnsi="HG丸ｺﾞｼｯｸM-PRO"/>
          <w:sz w:val="24"/>
        </w:rPr>
      </w:pPr>
    </w:p>
    <w:p w14:paraId="5FDBF957" w14:textId="77777777" w:rsidR="0055472B" w:rsidRDefault="0055472B" w:rsidP="00293AA1">
      <w:pPr>
        <w:rPr>
          <w:rFonts w:ascii="HG丸ｺﾞｼｯｸM-PRO" w:eastAsia="HG丸ｺﾞｼｯｸM-PRO" w:hAnsi="HG丸ｺﾞｼｯｸM-PRO"/>
          <w:sz w:val="24"/>
        </w:rPr>
      </w:pPr>
    </w:p>
    <w:p w14:paraId="4F26F041" w14:textId="15C73FF7" w:rsidR="0092391F" w:rsidRPr="0092391F" w:rsidRDefault="0092391F" w:rsidP="0092391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237EF2" w:rsidRPr="0092391F">
        <w:rPr>
          <w:rFonts w:ascii="HG丸ｺﾞｼｯｸM-PRO" w:eastAsia="HG丸ｺﾞｼｯｸM-PRO" w:hAnsi="HG丸ｺﾞｼｯｸM-PRO" w:hint="eastAsia"/>
          <w:sz w:val="24"/>
        </w:rPr>
        <w:t>情報伝達</w:t>
      </w:r>
    </w:p>
    <w:p w14:paraId="735DFEE4" w14:textId="66A47B9C" w:rsidR="00293AA1" w:rsidRPr="0092391F" w:rsidRDefault="00293AA1" w:rsidP="0092391F">
      <w:pPr>
        <w:pStyle w:val="af0"/>
        <w:ind w:leftChars="0" w:left="720"/>
        <w:rPr>
          <w:rFonts w:ascii="HG丸ｺﾞｼｯｸM-PRO" w:eastAsia="HG丸ｺﾞｼｯｸM-PRO" w:hAnsi="HG丸ｺﾞｼｯｸM-PRO"/>
        </w:rPr>
      </w:pP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r w:rsidRPr="0092391F">
        <w:rPr>
          <w:rFonts w:ascii="HG丸ｺﾞｼｯｸM-PRO" w:eastAsia="HG丸ｺﾞｼｯｸM-PRO" w:hAnsi="HG丸ｺﾞｼｯｸM-PRO" w:hint="eastAsia"/>
        </w:rPr>
        <w:tab/>
      </w:r>
    </w:p>
    <w:p w14:paraId="780875AC" w14:textId="77777777" w:rsidR="00237EF2" w:rsidRPr="000B4380" w:rsidRDefault="00730895" w:rsidP="007B098A">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早期注意</w:t>
      </w:r>
      <w:r w:rsidR="00293AA1">
        <w:rPr>
          <w:rFonts w:ascii="HG丸ｺﾞｼｯｸM-PRO" w:eastAsia="HG丸ｺﾞｼｯｸM-PRO" w:hAnsi="HG丸ｺﾞｼｯｸM-PRO" w:hint="eastAsia"/>
        </w:rPr>
        <w:t>情報</w:t>
      </w:r>
      <w:r>
        <w:rPr>
          <w:rFonts w:ascii="HG丸ｺﾞｼｯｸM-PRO" w:eastAsia="HG丸ｺﾞｼｯｸM-PRO" w:hAnsi="HG丸ｺﾞｼｯｸM-PRO" w:hint="eastAsia"/>
        </w:rPr>
        <w:t>（警報級の可能性）</w:t>
      </w:r>
      <w:r w:rsidR="00293AA1">
        <w:rPr>
          <w:rFonts w:ascii="HG丸ｺﾞｼｯｸM-PRO" w:eastAsia="HG丸ｺﾞｼｯｸM-PRO" w:hAnsi="HG丸ｺﾞｼｯｸM-PRO" w:hint="eastAsia"/>
        </w:rPr>
        <w:t>、</w:t>
      </w:r>
      <w:r>
        <w:rPr>
          <w:rFonts w:ascii="HG丸ｺﾞｼｯｸM-PRO" w:eastAsia="HG丸ｺﾞｼｯｸM-PRO" w:hAnsi="HG丸ｺﾞｼｯｸM-PRO" w:hint="eastAsia"/>
        </w:rPr>
        <w:t>特別警報</w:t>
      </w:r>
      <w:r w:rsidR="00237EF2" w:rsidRPr="000B4380">
        <w:rPr>
          <w:rFonts w:ascii="HG丸ｺﾞｼｯｸM-PRO" w:eastAsia="HG丸ｺﾞｼｯｸM-PRO" w:hAnsi="HG丸ｺﾞｼｯｸM-PRO" w:hint="eastAsia"/>
        </w:rPr>
        <w:t>、</w:t>
      </w:r>
      <w:r w:rsidR="00421D4D">
        <w:rPr>
          <w:rFonts w:ascii="HG丸ｺﾞｼｯｸM-PRO" w:eastAsia="HG丸ｺﾞｼｯｸM-PRO" w:hAnsi="HG丸ｺﾞｼｯｸM-PRO" w:hint="eastAsia"/>
        </w:rPr>
        <w:t>警報、</w:t>
      </w:r>
      <w:r w:rsidRPr="00730895">
        <w:rPr>
          <w:rFonts w:ascii="HG丸ｺﾞｼｯｸM-PRO" w:eastAsia="HG丸ｺﾞｼｯｸM-PRO" w:hAnsi="HG丸ｺﾞｼｯｸM-PRO" w:hint="eastAsia"/>
        </w:rPr>
        <w:t>土砂災害警戒情報、</w:t>
      </w:r>
      <w:r w:rsidR="005328BD">
        <w:rPr>
          <w:rFonts w:ascii="HG丸ｺﾞｼｯｸM-PRO" w:eastAsia="HG丸ｺﾞｼｯｸM-PRO" w:hAnsi="HG丸ｺﾞｼｯｸM-PRO" w:hint="eastAsia"/>
        </w:rPr>
        <w:t>夜間瀬川水位情報、町からの</w:t>
      </w:r>
      <w:r w:rsidR="00421D4D">
        <w:rPr>
          <w:rFonts w:ascii="HG丸ｺﾞｼｯｸM-PRO" w:eastAsia="HG丸ｺﾞｼｯｸM-PRO" w:hAnsi="HG丸ｺﾞｼｯｸM-PRO" w:hint="eastAsia"/>
        </w:rPr>
        <w:t>避難</w:t>
      </w:r>
      <w:r w:rsidR="00237EF2" w:rsidRPr="000B4380">
        <w:rPr>
          <w:rFonts w:ascii="HG丸ｺﾞｼｯｸM-PRO" w:eastAsia="HG丸ｺﾞｼｯｸM-PRO" w:hAnsi="HG丸ｺﾞｼｯｸM-PRO" w:hint="eastAsia"/>
        </w:rPr>
        <w:t>情報を施設内関係者間で共有する。</w:t>
      </w:r>
    </w:p>
    <w:p w14:paraId="779749A2" w14:textId="0F912C81" w:rsidR="00237EF2" w:rsidRPr="000B4380" w:rsidRDefault="00237EF2" w:rsidP="007B098A">
      <w:pPr>
        <w:ind w:leftChars="300" w:left="630"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避難</w:t>
      </w:r>
      <w:r w:rsidR="00421D4D">
        <w:rPr>
          <w:rFonts w:ascii="HG丸ｺﾞｼｯｸM-PRO" w:eastAsia="HG丸ｺﾞｼｯｸM-PRO" w:hAnsi="HG丸ｺﾞｼｯｸM-PRO" w:hint="eastAsia"/>
        </w:rPr>
        <w:t>行動をとる</w:t>
      </w:r>
      <w:r w:rsidRPr="000B4380">
        <w:rPr>
          <w:rFonts w:ascii="HG丸ｺﾞｼｯｸM-PRO" w:eastAsia="HG丸ｺﾞｼｯｸM-PRO" w:hAnsi="HG丸ｺﾞｼｯｸM-PRO" w:hint="eastAsia"/>
        </w:rPr>
        <w:t>場合には「利用者緊急連絡先一覧表」に基づき、利用者の保護者・家族等に対し、</w:t>
      </w:r>
      <w:r w:rsidR="00421D4D">
        <w:rPr>
          <w:rFonts w:ascii="HG丸ｺﾞｼｯｸM-PRO" w:eastAsia="HG丸ｺﾞｼｯｸM-PRO" w:hAnsi="HG丸ｺﾞｼｯｸM-PRO" w:hint="eastAsia"/>
        </w:rPr>
        <w:t>避難行動</w:t>
      </w:r>
      <w:r w:rsidR="00730895">
        <w:rPr>
          <w:rFonts w:ascii="HG丸ｺﾞｼｯｸM-PRO" w:eastAsia="HG丸ｺﾞｼｯｸM-PRO" w:hAnsi="HG丸ｺﾞｼｯｸM-PRO" w:hint="eastAsia"/>
        </w:rPr>
        <w:t>の必要性を説明し、</w:t>
      </w:r>
      <w:r w:rsidRPr="000B4380">
        <w:rPr>
          <w:rFonts w:ascii="HG丸ｺﾞｼｯｸM-PRO" w:eastAsia="HG丸ｺﾞｼｯｸM-PRO" w:hAnsi="HG丸ｺﾞｼｯｸM-PRO" w:hint="eastAsia"/>
        </w:rPr>
        <w:t>利用者</w:t>
      </w:r>
      <w:r w:rsidR="00421D4D">
        <w:rPr>
          <w:rFonts w:ascii="HG丸ｺﾞｼｯｸM-PRO" w:eastAsia="HG丸ｺﾞｼｯｸM-PRO" w:hAnsi="HG丸ｺﾞｼｯｸM-PRO" w:hint="eastAsia"/>
        </w:rPr>
        <w:t>の</w:t>
      </w:r>
      <w:r w:rsidRPr="000B4380">
        <w:rPr>
          <w:rFonts w:ascii="HG丸ｺﾞｼｯｸM-PRO" w:eastAsia="HG丸ｺﾞｼｯｸM-PRO" w:hAnsi="HG丸ｺﾞｼｯｸM-PRO" w:hint="eastAsia"/>
        </w:rPr>
        <w:t>引き渡し</w:t>
      </w:r>
      <w:r w:rsidR="00421D4D">
        <w:rPr>
          <w:rFonts w:ascii="HG丸ｺﾞｼｯｸM-PRO" w:eastAsia="HG丸ｺﾞｼｯｸM-PRO" w:hAnsi="HG丸ｺﾞｼｯｸM-PRO" w:hint="eastAsia"/>
        </w:rPr>
        <w:t>のタイミングや場所について、説明する。</w:t>
      </w:r>
    </w:p>
    <w:p w14:paraId="01F0B953" w14:textId="7BFF22B9" w:rsidR="00237EF2" w:rsidRDefault="00237EF2" w:rsidP="008855FE">
      <w:pPr>
        <w:rPr>
          <w:rFonts w:ascii="HG丸ｺﾞｼｯｸM-PRO" w:eastAsia="HG丸ｺﾞｼｯｸM-PRO" w:hAnsi="HG丸ｺﾞｼｯｸM-PRO"/>
        </w:rPr>
      </w:pPr>
    </w:p>
    <w:p w14:paraId="05E40A7F" w14:textId="18736435" w:rsidR="00E825B5" w:rsidRDefault="00E825B5" w:rsidP="008855FE">
      <w:pPr>
        <w:rPr>
          <w:rFonts w:ascii="HG丸ｺﾞｼｯｸM-PRO" w:eastAsia="HG丸ｺﾞｼｯｸM-PRO" w:hAnsi="HG丸ｺﾞｼｯｸM-PRO"/>
        </w:rPr>
      </w:pPr>
    </w:p>
    <w:p w14:paraId="1DD81654" w14:textId="05DD5C87" w:rsidR="00E825B5" w:rsidRDefault="00E825B5" w:rsidP="008855FE">
      <w:pPr>
        <w:rPr>
          <w:rFonts w:ascii="HG丸ｺﾞｼｯｸM-PRO" w:eastAsia="HG丸ｺﾞｼｯｸM-PRO" w:hAnsi="HG丸ｺﾞｼｯｸM-PRO"/>
        </w:rPr>
      </w:pPr>
    </w:p>
    <w:p w14:paraId="18334983" w14:textId="0297EF59" w:rsidR="00E825B5" w:rsidRDefault="00E825B5" w:rsidP="008855FE">
      <w:pPr>
        <w:rPr>
          <w:rFonts w:ascii="HG丸ｺﾞｼｯｸM-PRO" w:eastAsia="HG丸ｺﾞｼｯｸM-PRO" w:hAnsi="HG丸ｺﾞｼｯｸM-PRO"/>
        </w:rPr>
      </w:pPr>
    </w:p>
    <w:p w14:paraId="19C5EB1F" w14:textId="42FE2778" w:rsidR="00E825B5" w:rsidRDefault="00E825B5" w:rsidP="008855FE">
      <w:pPr>
        <w:rPr>
          <w:rFonts w:ascii="HG丸ｺﾞｼｯｸM-PRO" w:eastAsia="HG丸ｺﾞｼｯｸM-PRO" w:hAnsi="HG丸ｺﾞｼｯｸM-PRO"/>
        </w:rPr>
      </w:pPr>
    </w:p>
    <w:p w14:paraId="2B3D0D79" w14:textId="603A9D7E" w:rsidR="00B94C8D" w:rsidRDefault="00B94C8D" w:rsidP="008855FE">
      <w:pPr>
        <w:rPr>
          <w:rFonts w:ascii="HG丸ｺﾞｼｯｸM-PRO" w:eastAsia="HG丸ｺﾞｼｯｸM-PRO" w:hAnsi="HG丸ｺﾞｼｯｸM-PRO"/>
        </w:rPr>
      </w:pPr>
    </w:p>
    <w:p w14:paraId="43B8D000" w14:textId="2410790D" w:rsidR="00B94C8D" w:rsidRDefault="00B94C8D" w:rsidP="008855FE">
      <w:pPr>
        <w:rPr>
          <w:rFonts w:ascii="HG丸ｺﾞｼｯｸM-PRO" w:eastAsia="HG丸ｺﾞｼｯｸM-PRO" w:hAnsi="HG丸ｺﾞｼｯｸM-PRO"/>
        </w:rPr>
      </w:pPr>
    </w:p>
    <w:p w14:paraId="2700B487" w14:textId="77777777" w:rsidR="00B94C8D" w:rsidRDefault="00B94C8D" w:rsidP="008855FE">
      <w:pPr>
        <w:rPr>
          <w:rFonts w:ascii="HG丸ｺﾞｼｯｸM-PRO" w:eastAsia="HG丸ｺﾞｼｯｸM-PRO" w:hAnsi="HG丸ｺﾞｼｯｸM-PRO"/>
        </w:rPr>
      </w:pPr>
    </w:p>
    <w:p w14:paraId="0B02672B" w14:textId="4C4BC4F9" w:rsidR="00237EF2" w:rsidRDefault="007B098A" w:rsidP="00B20D1D">
      <w:pPr>
        <w:rPr>
          <w:rFonts w:ascii="HG丸ｺﾞｼｯｸM-PRO" w:eastAsia="HG丸ｺﾞｼｯｸM-PRO" w:hAnsi="HG丸ｺﾞｼｯｸM-PRO"/>
          <w:b/>
        </w:rPr>
      </w:pPr>
      <w:r>
        <w:rPr>
          <w:rFonts w:ascii="HG丸ｺﾞｼｯｸM-PRO" w:eastAsia="HG丸ｺﾞｼｯｸM-PRO" w:hAnsi="HG丸ｺﾞｼｯｸM-PRO" w:hint="eastAsia"/>
          <w:b/>
          <w:sz w:val="24"/>
        </w:rPr>
        <w:lastRenderedPageBreak/>
        <w:t>７</w:t>
      </w:r>
      <w:r w:rsidR="00237EF2" w:rsidRPr="007764BC">
        <w:rPr>
          <w:rFonts w:ascii="HG丸ｺﾞｼｯｸM-PRO" w:eastAsia="HG丸ｺﾞｼｯｸM-PRO" w:hAnsi="HG丸ｺﾞｼｯｸM-PRO" w:hint="eastAsia"/>
          <w:b/>
          <w:sz w:val="24"/>
        </w:rPr>
        <w:t xml:space="preserve">　避難行動</w:t>
      </w:r>
      <w:r w:rsidR="00E318C2">
        <w:rPr>
          <w:rFonts w:ascii="HG丸ｺﾞｼｯｸM-PRO" w:eastAsia="HG丸ｺﾞｼｯｸM-PRO" w:hAnsi="HG丸ｺﾞｼｯｸM-PRO" w:hint="eastAsia"/>
          <w:b/>
          <w:sz w:val="24"/>
        </w:rPr>
        <w:t>の理解</w:t>
      </w:r>
      <w:r w:rsidR="00B20D1D" w:rsidRPr="007764BC">
        <w:rPr>
          <w:rFonts w:ascii="HG丸ｺﾞｼｯｸM-PRO" w:eastAsia="HG丸ｺﾞｼｯｸM-PRO" w:hAnsi="HG丸ｺﾞｼｯｸM-PRO" w:hint="eastAsia"/>
          <w:b/>
        </w:rPr>
        <w:tab/>
      </w:r>
    </w:p>
    <w:p w14:paraId="763C9112" w14:textId="77777777" w:rsidR="00A24F71" w:rsidRPr="007764BC" w:rsidRDefault="00A24F71" w:rsidP="00B20D1D">
      <w:pPr>
        <w:rPr>
          <w:rFonts w:ascii="HG丸ｺﾞｼｯｸM-PRO" w:eastAsia="HG丸ｺﾞｼｯｸM-PRO" w:hAnsi="HG丸ｺﾞｼｯｸM-PRO"/>
          <w:b/>
        </w:rPr>
      </w:pPr>
    </w:p>
    <w:p w14:paraId="0C965612" w14:textId="77777777" w:rsidR="00407C38" w:rsidRDefault="00237EF2" w:rsidP="00B31089">
      <w:pPr>
        <w:ind w:firstLineChars="350" w:firstLine="735"/>
        <w:rPr>
          <w:rFonts w:ascii="HG丸ｺﾞｼｯｸM-PRO" w:eastAsia="HG丸ｺﾞｼｯｸM-PRO" w:hAnsi="HG丸ｺﾞｼｯｸM-PRO"/>
        </w:rPr>
      </w:pPr>
      <w:r w:rsidRPr="000B4380">
        <w:rPr>
          <w:rFonts w:ascii="HG丸ｺﾞｼｯｸM-PRO" w:eastAsia="HG丸ｺﾞｼｯｸM-PRO" w:hAnsi="HG丸ｺﾞｼｯｸM-PRO" w:hint="eastAsia"/>
        </w:rPr>
        <w:t>避難とは、「難」を避けることであり、今いる場</w:t>
      </w:r>
      <w:r w:rsidR="00EB65D2">
        <w:rPr>
          <w:rFonts w:ascii="HG丸ｺﾞｼｯｸM-PRO" w:eastAsia="HG丸ｺﾞｼｯｸM-PRO" w:hAnsi="HG丸ｺﾞｼｯｸM-PRO" w:hint="eastAsia"/>
        </w:rPr>
        <w:t>所</w:t>
      </w:r>
      <w:r w:rsidR="00407C38">
        <w:rPr>
          <w:rFonts w:ascii="HG丸ｺﾞｼｯｸM-PRO" w:eastAsia="HG丸ｺﾞｼｯｸM-PRO" w:hAnsi="HG丸ｺﾞｼｯｸM-PRO" w:hint="eastAsia"/>
        </w:rPr>
        <w:t>が安全</w:t>
      </w:r>
      <w:r w:rsidR="00EB65D2">
        <w:rPr>
          <w:rFonts w:ascii="HG丸ｺﾞｼｯｸM-PRO" w:eastAsia="HG丸ｺﾞｼｯｸM-PRO" w:hAnsi="HG丸ｺﾞｼｯｸM-PRO" w:hint="eastAsia"/>
        </w:rPr>
        <w:t>であれば、そこに留まることも避難</w:t>
      </w:r>
    </w:p>
    <w:p w14:paraId="7E70A283" w14:textId="77777777" w:rsidR="00EB65D2" w:rsidRDefault="00407C38" w:rsidP="009A105F">
      <w:pPr>
        <w:ind w:firstLineChars="250" w:firstLine="525"/>
        <w:rPr>
          <w:rFonts w:ascii="HG丸ｺﾞｼｯｸM-PRO" w:eastAsia="HG丸ｺﾞｼｯｸM-PRO" w:hAnsi="HG丸ｺﾞｼｯｸM-PRO"/>
        </w:rPr>
      </w:pPr>
      <w:r>
        <w:rPr>
          <w:rFonts w:ascii="HG丸ｺﾞｼｯｸM-PRO" w:eastAsia="HG丸ｺﾞｼｯｸM-PRO" w:hAnsi="HG丸ｺﾞｼｯｸM-PRO" w:hint="eastAsia"/>
        </w:rPr>
        <w:t>と考える。</w:t>
      </w:r>
    </w:p>
    <w:p w14:paraId="421781B6" w14:textId="77777777" w:rsidR="00730895" w:rsidRPr="000B4380" w:rsidRDefault="00730895" w:rsidP="00B31089">
      <w:pPr>
        <w:ind w:firstLineChars="353" w:firstLine="741"/>
        <w:rPr>
          <w:rFonts w:ascii="HG丸ｺﾞｼｯｸM-PRO" w:eastAsia="HG丸ｺﾞｼｯｸM-PRO" w:hAnsi="HG丸ｺﾞｼｯｸM-PRO"/>
        </w:rPr>
      </w:pPr>
      <w:r>
        <w:rPr>
          <w:rFonts w:ascii="HG丸ｺﾞｼｯｸM-PRO" w:eastAsia="HG丸ｺﾞｼｯｸM-PRO" w:hAnsi="HG丸ｺﾞｼｯｸM-PRO" w:hint="eastAsia"/>
        </w:rPr>
        <w:t>令和元年東日本台風では、避難のため</w:t>
      </w:r>
      <w:r w:rsidR="005328BD">
        <w:rPr>
          <w:rFonts w:ascii="HG丸ｺﾞｼｯｸM-PRO" w:eastAsia="HG丸ｺﾞｼｯｸM-PRO" w:hAnsi="HG丸ｺﾞｼｯｸM-PRO" w:hint="eastAsia"/>
        </w:rPr>
        <w:t>車で</w:t>
      </w:r>
      <w:r w:rsidRPr="00407C38">
        <w:rPr>
          <w:rFonts w:ascii="HG丸ｺﾞｼｯｸM-PRO" w:eastAsia="HG丸ｺﾞｼｯｸM-PRO" w:hAnsi="HG丸ｺﾞｼｯｸM-PRO" w:hint="eastAsia"/>
        </w:rPr>
        <w:t>移動中に</w:t>
      </w:r>
      <w:r w:rsidR="005328BD">
        <w:rPr>
          <w:rFonts w:ascii="HG丸ｺﾞｼｯｸM-PRO" w:eastAsia="HG丸ｺﾞｼｯｸM-PRO" w:hAnsi="HG丸ｺﾞｼｯｸM-PRO" w:hint="eastAsia"/>
        </w:rPr>
        <w:t>車ごと</w:t>
      </w:r>
      <w:r w:rsidRPr="00407C38">
        <w:rPr>
          <w:rFonts w:ascii="HG丸ｺﾞｼｯｸM-PRO" w:eastAsia="HG丸ｺﾞｼｯｸM-PRO" w:hAnsi="HG丸ｺﾞｼｯｸM-PRO" w:hint="eastAsia"/>
        </w:rPr>
        <w:t>流され</w:t>
      </w:r>
      <w:r w:rsidR="005328BD">
        <w:rPr>
          <w:rFonts w:ascii="HG丸ｺﾞｼｯｸM-PRO" w:eastAsia="HG丸ｺﾞｼｯｸM-PRO" w:hAnsi="HG丸ｺﾞｼｯｸM-PRO" w:hint="eastAsia"/>
        </w:rPr>
        <w:t>る</w:t>
      </w:r>
      <w:r w:rsidRPr="000B4380">
        <w:rPr>
          <w:rFonts w:ascii="HG丸ｺﾞｼｯｸM-PRO" w:eastAsia="HG丸ｺﾞｼｯｸM-PRO" w:hAnsi="HG丸ｺﾞｼｯｸM-PRO" w:hint="eastAsia"/>
        </w:rPr>
        <w:t>犠牲者が</w:t>
      </w:r>
      <w:r w:rsidR="005328BD">
        <w:rPr>
          <w:rFonts w:ascii="HG丸ｺﾞｼｯｸM-PRO" w:eastAsia="HG丸ｺﾞｼｯｸM-PRO" w:hAnsi="HG丸ｺﾞｼｯｸM-PRO" w:hint="eastAsia"/>
        </w:rPr>
        <w:t>多く発生</w:t>
      </w:r>
      <w:r>
        <w:rPr>
          <w:rFonts w:ascii="HG丸ｺﾞｼｯｸM-PRO" w:eastAsia="HG丸ｺﾞｼｯｸM-PRO" w:hAnsi="HG丸ｺﾞｼｯｸM-PRO" w:hint="eastAsia"/>
        </w:rPr>
        <w:t>。</w:t>
      </w:r>
    </w:p>
    <w:p w14:paraId="6BDF0B5D" w14:textId="74104885" w:rsidR="00730895" w:rsidRDefault="00730895" w:rsidP="00B31089">
      <w:pPr>
        <w:ind w:leftChars="-40" w:left="546"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3108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また、</w:t>
      </w:r>
      <w:r w:rsidR="00250A8A">
        <w:rPr>
          <w:rFonts w:ascii="HG丸ｺﾞｼｯｸM-PRO" w:eastAsia="HG丸ｺﾞｼｯｸM-PRO" w:hAnsi="HG丸ｺﾞｼｯｸM-PRO" w:hint="eastAsia"/>
        </w:rPr>
        <w:t>感染症</w:t>
      </w:r>
      <w:r w:rsidR="005328BD">
        <w:rPr>
          <w:rFonts w:ascii="HG丸ｺﾞｼｯｸM-PRO" w:eastAsia="HG丸ｺﾞｼｯｸM-PRO" w:hAnsi="HG丸ｺﾞｼｯｸM-PRO" w:hint="eastAsia"/>
        </w:rPr>
        <w:t>の</w:t>
      </w:r>
      <w:r w:rsidR="00B31089">
        <w:rPr>
          <w:rFonts w:ascii="HG丸ｺﾞｼｯｸM-PRO" w:eastAsia="HG丸ｺﾞｼｯｸM-PRO" w:hAnsi="HG丸ｺﾞｼｯｸM-PRO" w:hint="eastAsia"/>
        </w:rPr>
        <w:t>拡大している場合、</w:t>
      </w:r>
      <w:r w:rsidR="005328BD">
        <w:rPr>
          <w:rFonts w:ascii="HG丸ｺﾞｼｯｸM-PRO" w:eastAsia="HG丸ｺﾞｼｯｸM-PRO" w:hAnsi="HG丸ｺﾞｼｯｸM-PRO" w:hint="eastAsia"/>
        </w:rPr>
        <w:t>感染危険</w:t>
      </w:r>
      <w:r>
        <w:rPr>
          <w:rFonts w:ascii="HG丸ｺﾞｼｯｸM-PRO" w:eastAsia="HG丸ｺﾞｼｯｸM-PRO" w:hAnsi="HG丸ｺﾞｼｯｸM-PRO" w:hint="eastAsia"/>
        </w:rPr>
        <w:t>を考慮し、</w:t>
      </w:r>
      <w:r w:rsidR="005328BD">
        <w:rPr>
          <w:rFonts w:ascii="HG丸ｺﾞｼｯｸM-PRO" w:eastAsia="HG丸ｺﾞｼｯｸM-PRO" w:hAnsi="HG丸ｺﾞｼｯｸM-PRO" w:hint="eastAsia"/>
        </w:rPr>
        <w:t>開設した指定緊急避難場所（指定避難所）への集中を避ける</w:t>
      </w:r>
      <w:r w:rsidR="00B31089">
        <w:rPr>
          <w:rFonts w:ascii="HG丸ｺﾞｼｯｸM-PRO" w:eastAsia="HG丸ｺﾞｼｯｸM-PRO" w:hAnsi="HG丸ｺﾞｼｯｸM-PRO" w:hint="eastAsia"/>
        </w:rPr>
        <w:t>など</w:t>
      </w:r>
      <w:r w:rsidR="005328BD">
        <w:rPr>
          <w:rFonts w:ascii="HG丸ｺﾞｼｯｸM-PRO" w:eastAsia="HG丸ｺﾞｼｯｸM-PRO" w:hAnsi="HG丸ｺﾞｼｯｸM-PRO" w:hint="eastAsia"/>
        </w:rPr>
        <w:t>多様な</w:t>
      </w:r>
      <w:r>
        <w:rPr>
          <w:rFonts w:ascii="HG丸ｺﾞｼｯｸM-PRO" w:eastAsia="HG丸ｺﾞｼｯｸM-PRO" w:hAnsi="HG丸ｺﾞｼｯｸM-PRO" w:hint="eastAsia"/>
        </w:rPr>
        <w:t>避難</w:t>
      </w:r>
      <w:r w:rsidR="005328BD">
        <w:rPr>
          <w:rFonts w:ascii="HG丸ｺﾞｼｯｸM-PRO" w:eastAsia="HG丸ｺﾞｼｯｸM-PRO" w:hAnsi="HG丸ｺﾞｼｯｸM-PRO" w:hint="eastAsia"/>
        </w:rPr>
        <w:t>を考える</w:t>
      </w:r>
      <w:r>
        <w:rPr>
          <w:rFonts w:ascii="HG丸ｺﾞｼｯｸM-PRO" w:eastAsia="HG丸ｺﾞｼｯｸM-PRO" w:hAnsi="HG丸ｺﾞｼｯｸM-PRO" w:hint="eastAsia"/>
        </w:rPr>
        <w:t>。</w:t>
      </w:r>
      <w:r w:rsidRPr="000B4380">
        <w:rPr>
          <w:rFonts w:ascii="HG丸ｺﾞｼｯｸM-PRO" w:eastAsia="HG丸ｺﾞｼｯｸM-PRO" w:hAnsi="HG丸ｺﾞｼｯｸM-PRO" w:hint="eastAsia"/>
        </w:rPr>
        <w:tab/>
      </w:r>
    </w:p>
    <w:p w14:paraId="66C3D25D" w14:textId="77777777" w:rsidR="00EB65D2" w:rsidRDefault="00EB65D2" w:rsidP="00E318C2">
      <w:pPr>
        <w:ind w:leftChars="200" w:left="811" w:hangingChars="186" w:hanging="391"/>
        <w:rPr>
          <w:rFonts w:ascii="HG丸ｺﾞｼｯｸM-PRO" w:eastAsia="HG丸ｺﾞｼｯｸM-PRO" w:hAnsi="HG丸ｺﾞｼｯｸM-PRO"/>
        </w:rPr>
      </w:pPr>
    </w:p>
    <w:p w14:paraId="016A2310" w14:textId="1D971B70" w:rsidR="00730895" w:rsidRPr="0092391F" w:rsidRDefault="00EB65D2" w:rsidP="0092391F">
      <w:pPr>
        <w:pStyle w:val="af0"/>
        <w:numPr>
          <w:ilvl w:val="0"/>
          <w:numId w:val="3"/>
        </w:numPr>
        <w:ind w:leftChars="0"/>
        <w:rPr>
          <w:rFonts w:ascii="HG丸ｺﾞｼｯｸM-PRO" w:eastAsia="HG丸ｺﾞｼｯｸM-PRO" w:hAnsi="HG丸ｺﾞｼｯｸM-PRO"/>
          <w:sz w:val="24"/>
        </w:rPr>
      </w:pPr>
      <w:r w:rsidRPr="0092391F">
        <w:rPr>
          <w:rFonts w:ascii="HG丸ｺﾞｼｯｸM-PRO" w:eastAsia="HG丸ｺﾞｼｯｸM-PRO" w:hAnsi="HG丸ｺﾞｼｯｸM-PRO" w:hint="eastAsia"/>
          <w:sz w:val="24"/>
        </w:rPr>
        <w:t>屋内安全確保</w:t>
      </w:r>
    </w:p>
    <w:p w14:paraId="036039D4" w14:textId="77777777" w:rsidR="0092391F" w:rsidRPr="0092391F" w:rsidRDefault="0092391F" w:rsidP="0092391F">
      <w:pPr>
        <w:pStyle w:val="af0"/>
        <w:ind w:leftChars="0" w:left="720"/>
        <w:rPr>
          <w:rFonts w:ascii="HG丸ｺﾞｼｯｸM-PRO" w:eastAsia="HG丸ｺﾞｼｯｸM-PRO" w:hAnsi="HG丸ｺﾞｼｯｸM-PRO"/>
        </w:rPr>
      </w:pPr>
    </w:p>
    <w:p w14:paraId="5FCFD827" w14:textId="77777777" w:rsidR="005328BD" w:rsidRDefault="005328BD"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ア　屋内に留まる</w:t>
      </w:r>
    </w:p>
    <w:p w14:paraId="43A44AFA" w14:textId="207E3E72" w:rsidR="00EB65D2" w:rsidRDefault="005328BD"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イ　より安全な部屋等へ</w:t>
      </w:r>
      <w:r w:rsidR="00EB65D2" w:rsidRPr="00EB65D2">
        <w:rPr>
          <w:rFonts w:ascii="HG丸ｺﾞｼｯｸM-PRO" w:eastAsia="HG丸ｺﾞｼｯｸM-PRO" w:hAnsi="HG丸ｺﾞｼｯｸM-PRO" w:hint="eastAsia"/>
        </w:rPr>
        <w:t>移動</w:t>
      </w:r>
      <w:r>
        <w:rPr>
          <w:rFonts w:ascii="HG丸ｺﾞｼｯｸM-PRO" w:eastAsia="HG丸ｺﾞｼｯｸM-PRO" w:hAnsi="HG丸ｺﾞｼｯｸM-PRO" w:hint="eastAsia"/>
        </w:rPr>
        <w:t>（上階、崖</w:t>
      </w:r>
      <w:r w:rsidR="00B31089">
        <w:rPr>
          <w:rFonts w:ascii="HG丸ｺﾞｼｯｸM-PRO" w:eastAsia="HG丸ｺﾞｼｯｸM-PRO" w:hAnsi="HG丸ｺﾞｼｯｸM-PRO" w:hint="eastAsia"/>
        </w:rPr>
        <w:t>から離れた</w:t>
      </w:r>
      <w:r>
        <w:rPr>
          <w:rFonts w:ascii="HG丸ｺﾞｼｯｸM-PRO" w:eastAsia="HG丸ｺﾞｼｯｸM-PRO" w:hAnsi="HG丸ｺﾞｼｯｸM-PRO" w:hint="eastAsia"/>
        </w:rPr>
        <w:t>側へ）</w:t>
      </w:r>
    </w:p>
    <w:p w14:paraId="10DD32F6" w14:textId="77777777" w:rsidR="00730895" w:rsidRDefault="00730895" w:rsidP="00407C38">
      <w:pPr>
        <w:rPr>
          <w:rFonts w:ascii="HG丸ｺﾞｼｯｸM-PRO" w:eastAsia="HG丸ｺﾞｼｯｸM-PRO" w:hAnsi="HG丸ｺﾞｼｯｸM-PRO"/>
          <w:sz w:val="24"/>
        </w:rPr>
      </w:pPr>
    </w:p>
    <w:p w14:paraId="10F8CE8D" w14:textId="3868C4EF" w:rsidR="00730895" w:rsidRPr="0092391F" w:rsidRDefault="00730895" w:rsidP="0092391F">
      <w:pPr>
        <w:pStyle w:val="af0"/>
        <w:numPr>
          <w:ilvl w:val="0"/>
          <w:numId w:val="3"/>
        </w:numPr>
        <w:ind w:leftChars="0"/>
        <w:rPr>
          <w:rFonts w:ascii="HG丸ｺﾞｼｯｸM-PRO" w:eastAsia="HG丸ｺﾞｼｯｸM-PRO" w:hAnsi="HG丸ｺﾞｼｯｸM-PRO"/>
          <w:sz w:val="24"/>
        </w:rPr>
      </w:pPr>
      <w:r w:rsidRPr="0092391F">
        <w:rPr>
          <w:rFonts w:ascii="HG丸ｺﾞｼｯｸM-PRO" w:eastAsia="HG丸ｺﾞｼｯｸM-PRO" w:hAnsi="HG丸ｺﾞｼｯｸM-PRO" w:hint="eastAsia"/>
          <w:sz w:val="24"/>
        </w:rPr>
        <w:t>立退き避難</w:t>
      </w:r>
    </w:p>
    <w:p w14:paraId="27385D87" w14:textId="77777777" w:rsidR="0092391F" w:rsidRPr="0092391F" w:rsidRDefault="0092391F" w:rsidP="0092391F">
      <w:pPr>
        <w:pStyle w:val="af0"/>
        <w:ind w:leftChars="0" w:left="720"/>
        <w:rPr>
          <w:rFonts w:ascii="HG丸ｺﾞｼｯｸM-PRO" w:eastAsia="HG丸ｺﾞｼｯｸM-PRO" w:hAnsi="HG丸ｺﾞｼｯｸM-PRO"/>
        </w:rPr>
      </w:pPr>
    </w:p>
    <w:p w14:paraId="3418C021" w14:textId="2EE45D2C" w:rsidR="00F16438" w:rsidRPr="00F16438" w:rsidRDefault="00F16438" w:rsidP="00407C38">
      <w:pPr>
        <w:rPr>
          <w:rFonts w:ascii="HG丸ｺﾞｼｯｸM-PRO" w:eastAsia="HG丸ｺﾞｼｯｸM-PRO" w:hAnsi="HG丸ｺﾞｼｯｸM-PRO"/>
        </w:rPr>
      </w:pPr>
      <w:r w:rsidRPr="00F16438">
        <w:rPr>
          <w:rFonts w:ascii="HG丸ｺﾞｼｯｸM-PRO" w:eastAsia="HG丸ｺﾞｼｯｸM-PRO" w:hAnsi="HG丸ｺﾞｼｯｸM-PRO" w:hint="eastAsia"/>
        </w:rPr>
        <w:t xml:space="preserve">     </w:t>
      </w:r>
      <w:r w:rsidR="009A105F">
        <w:rPr>
          <w:rFonts w:ascii="HG丸ｺﾞｼｯｸM-PRO" w:eastAsia="HG丸ｺﾞｼｯｸM-PRO" w:hAnsi="HG丸ｺﾞｼｯｸM-PRO"/>
        </w:rPr>
        <w:t xml:space="preserve"> </w:t>
      </w:r>
      <w:r w:rsidRPr="00F16438">
        <w:rPr>
          <w:rFonts w:ascii="HG丸ｺﾞｼｯｸM-PRO" w:eastAsia="HG丸ｺﾞｼｯｸM-PRO" w:hAnsi="HG丸ｺﾞｼｯｸM-PRO" w:hint="eastAsia"/>
        </w:rPr>
        <w:t xml:space="preserve"> </w:t>
      </w:r>
      <w:r w:rsidR="00807192">
        <w:rPr>
          <w:rFonts w:ascii="HG丸ｺﾞｼｯｸM-PRO" w:eastAsia="HG丸ｺﾞｼｯｸM-PRO" w:hAnsi="HG丸ｺﾞｼｯｸM-PRO" w:hint="eastAsia"/>
        </w:rPr>
        <w:t xml:space="preserve">　</w:t>
      </w:r>
      <w:r w:rsidRPr="00F16438">
        <w:rPr>
          <w:rFonts w:ascii="HG丸ｺﾞｼｯｸM-PRO" w:eastAsia="HG丸ｺﾞｼｯｸM-PRO" w:hAnsi="HG丸ｺﾞｼｯｸM-PRO" w:hint="eastAsia"/>
        </w:rPr>
        <w:t>ア</w:t>
      </w:r>
      <w:r>
        <w:rPr>
          <w:rFonts w:ascii="HG丸ｺﾞｼｯｸM-PRO" w:eastAsia="HG丸ｺﾞｼｯｸM-PRO" w:hAnsi="HG丸ｺﾞｼｯｸM-PRO" w:hint="eastAsia"/>
        </w:rPr>
        <w:t xml:space="preserve">　安全な利用者宅への帰宅</w:t>
      </w:r>
    </w:p>
    <w:p w14:paraId="16A0F522" w14:textId="77777777" w:rsidR="00807192" w:rsidRDefault="00F16438"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イ</w:t>
      </w:r>
      <w:r w:rsidR="00730895">
        <w:rPr>
          <w:rFonts w:ascii="HG丸ｺﾞｼｯｸM-PRO" w:eastAsia="HG丸ｺﾞｼｯｸM-PRO" w:hAnsi="HG丸ｺﾞｼｯｸM-PRO" w:hint="eastAsia"/>
        </w:rPr>
        <w:t xml:space="preserve">　</w:t>
      </w:r>
      <w:r w:rsidR="00407C38">
        <w:rPr>
          <w:rFonts w:ascii="HG丸ｺﾞｼｯｸM-PRO" w:eastAsia="HG丸ｺﾞｼｯｸM-PRO" w:hAnsi="HG丸ｺﾞｼｯｸM-PRO" w:hint="eastAsia"/>
        </w:rPr>
        <w:t>安全な親戚や知人宅へ</w:t>
      </w:r>
    </w:p>
    <w:p w14:paraId="00700727" w14:textId="2402B330" w:rsidR="00EB65D2" w:rsidRDefault="00F16438"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ウ</w:t>
      </w:r>
      <w:r w:rsidR="00730895">
        <w:rPr>
          <w:rFonts w:ascii="HG丸ｺﾞｼｯｸM-PRO" w:eastAsia="HG丸ｺﾞｼｯｸM-PRO" w:hAnsi="HG丸ｺﾞｼｯｸM-PRO" w:hint="eastAsia"/>
        </w:rPr>
        <w:t xml:space="preserve">　</w:t>
      </w:r>
      <w:r w:rsidR="00EB65D2">
        <w:rPr>
          <w:rFonts w:ascii="HG丸ｺﾞｼｯｸM-PRO" w:eastAsia="HG丸ｺﾞｼｯｸM-PRO" w:hAnsi="HG丸ｺﾞｼｯｸM-PRO" w:hint="eastAsia"/>
        </w:rPr>
        <w:t>指定緊急避難場所へ</w:t>
      </w:r>
    </w:p>
    <w:p w14:paraId="64CF0316" w14:textId="77777777" w:rsidR="00544437" w:rsidRDefault="00F16438" w:rsidP="009A105F">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エ</w:t>
      </w:r>
      <w:r w:rsidR="00730895">
        <w:rPr>
          <w:rFonts w:ascii="HG丸ｺﾞｼｯｸM-PRO" w:eastAsia="HG丸ｺﾞｼｯｸM-PRO" w:hAnsi="HG丸ｺﾞｼｯｸM-PRO" w:hint="eastAsia"/>
        </w:rPr>
        <w:t xml:space="preserve">　</w:t>
      </w:r>
      <w:r w:rsidR="00EB65D2" w:rsidRPr="00EB65D2">
        <w:rPr>
          <w:rFonts w:ascii="HG丸ｺﾞｼｯｸM-PRO" w:eastAsia="HG丸ｺﾞｼｯｸM-PRO" w:hAnsi="HG丸ｺﾞｼｯｸM-PRO" w:hint="eastAsia"/>
        </w:rPr>
        <w:t>車での避難</w:t>
      </w:r>
      <w:r w:rsidR="0041494C">
        <w:rPr>
          <w:rFonts w:ascii="HG丸ｺﾞｼｯｸM-PRO" w:eastAsia="HG丸ｺﾞｼｯｸM-PRO" w:hAnsi="HG丸ｺﾞｼｯｸM-PRO" w:hint="eastAsia"/>
        </w:rPr>
        <w:t>（安全な場所で車内避難：道の駅北信州やまのうちなど）</w:t>
      </w:r>
    </w:p>
    <w:p w14:paraId="74B64B5E" w14:textId="77777777" w:rsidR="00EB65D2" w:rsidRDefault="00EB65D2" w:rsidP="00730895">
      <w:pPr>
        <w:rPr>
          <w:rFonts w:ascii="HG丸ｺﾞｼｯｸM-PRO" w:eastAsia="HG丸ｺﾞｼｯｸM-PRO" w:hAnsi="HG丸ｺﾞｼｯｸM-PRO"/>
        </w:rPr>
      </w:pPr>
    </w:p>
    <w:p w14:paraId="10763B6E" w14:textId="60724CAE" w:rsidR="00F16438" w:rsidRPr="000B4380" w:rsidRDefault="00702B7F" w:rsidP="00702B7F">
      <w:pPr>
        <w:rPr>
          <w:rFonts w:ascii="HG丸ｺﾞｼｯｸM-PRO" w:eastAsia="HG丸ｺﾞｼｯｸM-PRO" w:hAnsi="HG丸ｺﾞｼｯｸM-PRO"/>
        </w:rPr>
      </w:pPr>
      <w:r w:rsidRPr="00702B7F">
        <w:rPr>
          <w:rFonts w:ascii="HG丸ｺﾞｼｯｸM-PRO" w:eastAsia="HG丸ｺﾞｼｯｸM-PRO" w:hAnsi="HG丸ｺﾞｼｯｸM-PRO" w:hint="eastAsia"/>
          <w:sz w:val="24"/>
        </w:rPr>
        <w:t>（３）</w:t>
      </w:r>
      <w:r w:rsidR="00F16438" w:rsidRPr="00702B7F">
        <w:rPr>
          <w:rFonts w:ascii="HG丸ｺﾞｼｯｸM-PRO" w:eastAsia="HG丸ｺﾞｼｯｸM-PRO" w:hAnsi="HG丸ｺﾞｼｯｸM-PRO" w:hint="eastAsia"/>
          <w:sz w:val="24"/>
        </w:rPr>
        <w:t>福祉避難所を兼ねる指定緊急避難場所</w:t>
      </w:r>
      <w:r w:rsidR="00F16438" w:rsidRPr="000B4380">
        <w:rPr>
          <w:rFonts w:ascii="HG丸ｺﾞｼｯｸM-PRO" w:eastAsia="HG丸ｺﾞｼｯｸM-PRO" w:hAnsi="HG丸ｺﾞｼｯｸM-PRO" w:hint="eastAsia"/>
        </w:rPr>
        <w:tab/>
      </w:r>
    </w:p>
    <w:tbl>
      <w:tblPr>
        <w:tblW w:w="8930" w:type="dxa"/>
        <w:tblInd w:w="808" w:type="dxa"/>
        <w:tblCellMar>
          <w:left w:w="99" w:type="dxa"/>
          <w:right w:w="99" w:type="dxa"/>
        </w:tblCellMar>
        <w:tblLook w:val="04A0" w:firstRow="1" w:lastRow="0" w:firstColumn="1" w:lastColumn="0" w:noHBand="0" w:noVBand="1"/>
      </w:tblPr>
      <w:tblGrid>
        <w:gridCol w:w="3402"/>
        <w:gridCol w:w="2126"/>
        <w:gridCol w:w="1843"/>
        <w:gridCol w:w="1559"/>
      </w:tblGrid>
      <w:tr w:rsidR="00F16438" w:rsidRPr="000B4380" w14:paraId="0B2D7B12" w14:textId="77777777" w:rsidTr="00162FC6">
        <w:trPr>
          <w:trHeight w:val="375"/>
        </w:trPr>
        <w:tc>
          <w:tcPr>
            <w:tcW w:w="3402" w:type="dxa"/>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22D29C31"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指定緊急避難場所</w:t>
            </w:r>
          </w:p>
        </w:tc>
        <w:tc>
          <w:tcPr>
            <w:tcW w:w="2126"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04BEC43E"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住所</w:t>
            </w:r>
          </w:p>
        </w:tc>
        <w:tc>
          <w:tcPr>
            <w:tcW w:w="1843"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257B3A18"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電話</w:t>
            </w:r>
          </w:p>
        </w:tc>
        <w:tc>
          <w:tcPr>
            <w:tcW w:w="1559" w:type="dxa"/>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14:paraId="03706DB5"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収容人員</w:t>
            </w:r>
          </w:p>
        </w:tc>
      </w:tr>
      <w:tr w:rsidR="00F16438" w:rsidRPr="000B4380" w14:paraId="0A5CA4FF" w14:textId="77777777" w:rsidTr="00702B7F">
        <w:trPr>
          <w:trHeight w:val="375"/>
        </w:trPr>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D70B7F" w14:textId="77777777" w:rsidR="00F16438" w:rsidRPr="000B4380" w:rsidRDefault="0090401C" w:rsidP="00702B7F">
            <w:pPr>
              <w:widowControl/>
              <w:spacing w:line="480" w:lineRule="auto"/>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山ノ内町</w:t>
            </w:r>
            <w:r w:rsidR="00F16438" w:rsidRPr="000B4380">
              <w:rPr>
                <w:rFonts w:ascii="HG丸ｺﾞｼｯｸM-PRO" w:eastAsia="HG丸ｺﾞｼｯｸM-PRO" w:hAnsi="HG丸ｺﾞｼｯｸM-PRO" w:cs="ＭＳ Ｐゴシック" w:hint="eastAsia"/>
                <w:kern w:val="0"/>
                <w:sz w:val="22"/>
              </w:rPr>
              <w:t>地域福祉センター</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56E0FC8C" w14:textId="77777777" w:rsidR="00F16438" w:rsidRPr="000B4380" w:rsidRDefault="00F16438" w:rsidP="00702B7F">
            <w:pPr>
              <w:widowControl/>
              <w:spacing w:line="48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平穏3371-2</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104578FA"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33-8411</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43EDACC"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80名</w:t>
            </w:r>
          </w:p>
        </w:tc>
      </w:tr>
      <w:tr w:rsidR="00F16438" w:rsidRPr="000B4380" w14:paraId="1CD4F3EB" w14:textId="77777777" w:rsidTr="00702B7F">
        <w:trPr>
          <w:trHeight w:val="375"/>
        </w:trPr>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3278CB" w14:textId="77777777" w:rsidR="00F16438" w:rsidRPr="000B4380" w:rsidRDefault="00F16438" w:rsidP="00702B7F">
            <w:pPr>
              <w:widowControl/>
              <w:spacing w:line="48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特別養護老人ホームいで湯の里</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E50D963" w14:textId="77777777" w:rsidR="00F16438" w:rsidRPr="000B4380" w:rsidRDefault="00F16438" w:rsidP="00702B7F">
            <w:pPr>
              <w:widowControl/>
              <w:spacing w:line="480" w:lineRule="auto"/>
              <w:jc w:val="left"/>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佐野799-2</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2EB09C68"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33-5565</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86D1BEB" w14:textId="77777777" w:rsidR="00F16438" w:rsidRPr="000B4380" w:rsidRDefault="00F16438" w:rsidP="00702B7F">
            <w:pPr>
              <w:widowControl/>
              <w:spacing w:line="480" w:lineRule="auto"/>
              <w:jc w:val="center"/>
              <w:rPr>
                <w:rFonts w:ascii="HG丸ｺﾞｼｯｸM-PRO" w:eastAsia="HG丸ｺﾞｼｯｸM-PRO" w:hAnsi="HG丸ｺﾞｼｯｸM-PRO" w:cs="ＭＳ Ｐゴシック"/>
                <w:kern w:val="0"/>
                <w:sz w:val="22"/>
              </w:rPr>
            </w:pPr>
            <w:r w:rsidRPr="000B4380">
              <w:rPr>
                <w:rFonts w:ascii="HG丸ｺﾞｼｯｸM-PRO" w:eastAsia="HG丸ｺﾞｼｯｸM-PRO" w:hAnsi="HG丸ｺﾞｼｯｸM-PRO" w:cs="ＭＳ Ｐゴシック" w:hint="eastAsia"/>
                <w:kern w:val="0"/>
                <w:sz w:val="22"/>
              </w:rPr>
              <w:t>12名</w:t>
            </w:r>
          </w:p>
        </w:tc>
      </w:tr>
    </w:tbl>
    <w:p w14:paraId="309E4747" w14:textId="77777777" w:rsidR="00A94D6A" w:rsidRDefault="00A94D6A" w:rsidP="00702B7F">
      <w:pPr>
        <w:ind w:firstLineChars="300" w:firstLine="630"/>
        <w:rPr>
          <w:rFonts w:ascii="HG丸ｺﾞｼｯｸM-PRO" w:eastAsia="HG丸ｺﾞｼｯｸM-PRO" w:hAnsi="HG丸ｺﾞｼｯｸM-PRO"/>
        </w:rPr>
      </w:pPr>
    </w:p>
    <w:p w14:paraId="43213E84" w14:textId="1C940434" w:rsidR="0041494C" w:rsidRDefault="0041494C" w:rsidP="00702B7F">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避難行動のタイミング・福祉避難所の開設状況は、</w:t>
      </w:r>
      <w:r w:rsidR="00F16438">
        <w:rPr>
          <w:rFonts w:ascii="HG丸ｺﾞｼｯｸM-PRO" w:eastAsia="HG丸ｺﾞｼｯｸM-PRO" w:hAnsi="HG丸ｺﾞｼｯｸM-PRO" w:hint="eastAsia"/>
        </w:rPr>
        <w:t>役場へ確認する</w:t>
      </w:r>
    </w:p>
    <w:p w14:paraId="6D6831FB" w14:textId="77777777" w:rsidR="00F16438" w:rsidRDefault="00E956E9" w:rsidP="0041494C">
      <w:pPr>
        <w:ind w:firstLineChars="2400" w:firstLine="5040"/>
        <w:rPr>
          <w:rFonts w:ascii="HG丸ｺﾞｼｯｸM-PRO" w:eastAsia="HG丸ｺﾞｼｯｸM-PRO" w:hAnsi="HG丸ｺﾞｼｯｸM-PRO"/>
        </w:rPr>
      </w:pPr>
      <w:r>
        <w:rPr>
          <w:rFonts w:ascii="HG丸ｺﾞｼｯｸM-PRO" w:eastAsia="HG丸ｺﾞｼｯｸM-PRO" w:hAnsi="HG丸ｺﾞｼｯｸM-PRO" w:hint="eastAsia"/>
        </w:rPr>
        <w:t>山ノ内町役場　０２６９－３３－３１１５</w:t>
      </w:r>
    </w:p>
    <w:p w14:paraId="515256D4" w14:textId="77777777" w:rsidR="00E318C2" w:rsidRDefault="00E318C2" w:rsidP="00195E0A">
      <w:pPr>
        <w:rPr>
          <w:rFonts w:ascii="HG丸ｺﾞｼｯｸM-PRO" w:eastAsia="HG丸ｺﾞｼｯｸM-PRO" w:hAnsi="HG丸ｺﾞｼｯｸM-PRO"/>
        </w:rPr>
      </w:pPr>
    </w:p>
    <w:p w14:paraId="5ED9EB8A" w14:textId="3DDE84A8" w:rsidR="00E318C2" w:rsidRDefault="005328BD" w:rsidP="00195E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494C">
        <w:rPr>
          <w:rFonts w:ascii="HG丸ｺﾞｼｯｸM-PRO" w:eastAsia="HG丸ｺﾞｼｯｸM-PRO" w:hAnsi="HG丸ｺﾞｼｯｸM-PRO" w:hint="eastAsia"/>
        </w:rPr>
        <w:t>福祉避難所は、</w:t>
      </w:r>
      <w:r w:rsidR="005A57AA">
        <w:rPr>
          <w:rFonts w:ascii="HG丸ｺﾞｼｯｸM-PRO" w:eastAsia="HG丸ｺﾞｼｯｸM-PRO" w:hAnsi="HG丸ｺﾞｼｯｸM-PRO" w:hint="eastAsia"/>
        </w:rPr>
        <w:t>個別</w:t>
      </w:r>
      <w:r w:rsidR="00E956E9">
        <w:rPr>
          <w:rFonts w:ascii="HG丸ｺﾞｼｯｸM-PRO" w:eastAsia="HG丸ｺﾞｼｯｸM-PRO" w:hAnsi="HG丸ｺﾞｼｯｸM-PRO" w:hint="eastAsia"/>
        </w:rPr>
        <w:t>避難</w:t>
      </w:r>
      <w:r w:rsidR="005A57AA">
        <w:rPr>
          <w:rFonts w:ascii="HG丸ｺﾞｼｯｸM-PRO" w:eastAsia="HG丸ｺﾞｼｯｸM-PRO" w:hAnsi="HG丸ｺﾞｼｯｸM-PRO" w:hint="eastAsia"/>
        </w:rPr>
        <w:t>計画や</w:t>
      </w:r>
      <w:r w:rsidR="00E956E9">
        <w:rPr>
          <w:rFonts w:ascii="HG丸ｺﾞｼｯｸM-PRO" w:eastAsia="HG丸ｺﾞｼｯｸM-PRO" w:hAnsi="HG丸ｺﾞｼｯｸM-PRO" w:hint="eastAsia"/>
        </w:rPr>
        <w:t>避難確保計画による</w:t>
      </w:r>
      <w:r w:rsidR="005A57AA">
        <w:rPr>
          <w:rFonts w:ascii="HG丸ｺﾞｼｯｸM-PRO" w:eastAsia="HG丸ｺﾞｼｯｸM-PRO" w:hAnsi="HG丸ｺﾞｼｯｸM-PRO" w:hint="eastAsia"/>
        </w:rPr>
        <w:t>直接避難</w:t>
      </w:r>
      <w:r w:rsidR="0041494C">
        <w:rPr>
          <w:rFonts w:ascii="HG丸ｺﾞｼｯｸM-PRO" w:eastAsia="HG丸ｺﾞｼｯｸM-PRO" w:hAnsi="HG丸ｺﾞｼｯｸM-PRO" w:hint="eastAsia"/>
        </w:rPr>
        <w:t>に対応する</w:t>
      </w:r>
    </w:p>
    <w:p w14:paraId="692DF5E1" w14:textId="77777777" w:rsidR="0041494C" w:rsidRDefault="0041494C" w:rsidP="00195E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33EB665" w14:textId="72E5A3EB" w:rsidR="00E318C2" w:rsidRDefault="00E318C2" w:rsidP="00195E0A">
      <w:pPr>
        <w:rPr>
          <w:rFonts w:ascii="HG丸ｺﾞｼｯｸM-PRO" w:eastAsia="HG丸ｺﾞｼｯｸM-PRO" w:hAnsi="HG丸ｺﾞｼｯｸM-PRO"/>
        </w:rPr>
      </w:pPr>
    </w:p>
    <w:p w14:paraId="6ECE5206" w14:textId="7C2DA07E" w:rsidR="00250A8A" w:rsidRDefault="00250A8A" w:rsidP="00195E0A">
      <w:pPr>
        <w:rPr>
          <w:rFonts w:ascii="HG丸ｺﾞｼｯｸM-PRO" w:eastAsia="HG丸ｺﾞｼｯｸM-PRO" w:hAnsi="HG丸ｺﾞｼｯｸM-PRO"/>
        </w:rPr>
      </w:pPr>
    </w:p>
    <w:p w14:paraId="7D730CC3" w14:textId="41BD92F2" w:rsidR="00250A8A" w:rsidRDefault="00250A8A" w:rsidP="00195E0A">
      <w:pPr>
        <w:rPr>
          <w:rFonts w:ascii="HG丸ｺﾞｼｯｸM-PRO" w:eastAsia="HG丸ｺﾞｼｯｸM-PRO" w:hAnsi="HG丸ｺﾞｼｯｸM-PRO"/>
        </w:rPr>
      </w:pPr>
    </w:p>
    <w:p w14:paraId="20BB1C5E" w14:textId="453BFC71" w:rsidR="00250A8A" w:rsidRDefault="00250A8A" w:rsidP="00195E0A">
      <w:pPr>
        <w:rPr>
          <w:rFonts w:ascii="HG丸ｺﾞｼｯｸM-PRO" w:eastAsia="HG丸ｺﾞｼｯｸM-PRO" w:hAnsi="HG丸ｺﾞｼｯｸM-PRO"/>
        </w:rPr>
      </w:pPr>
    </w:p>
    <w:p w14:paraId="29506108" w14:textId="0BA72B8D" w:rsidR="00250A8A" w:rsidRDefault="00250A8A" w:rsidP="00195E0A">
      <w:pPr>
        <w:rPr>
          <w:rFonts w:ascii="HG丸ｺﾞｼｯｸM-PRO" w:eastAsia="HG丸ｺﾞｼｯｸM-PRO" w:hAnsi="HG丸ｺﾞｼｯｸM-PRO"/>
        </w:rPr>
      </w:pPr>
    </w:p>
    <w:p w14:paraId="3D3CE23B" w14:textId="321BA5DC" w:rsidR="00433F35" w:rsidRPr="00A608DC" w:rsidRDefault="00145098" w:rsidP="00996A8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８</w:t>
      </w:r>
      <w:r w:rsidR="00433F35" w:rsidRPr="00A608DC">
        <w:rPr>
          <w:rFonts w:ascii="HG丸ｺﾞｼｯｸM-PRO" w:eastAsia="HG丸ｺﾞｼｯｸM-PRO" w:hAnsi="HG丸ｺﾞｼｯｸM-PRO" w:hint="eastAsia"/>
          <w:b/>
          <w:sz w:val="24"/>
          <w:szCs w:val="24"/>
        </w:rPr>
        <w:t xml:space="preserve">　避難</w:t>
      </w:r>
      <w:r w:rsidR="007B098A">
        <w:rPr>
          <w:rFonts w:ascii="HG丸ｺﾞｼｯｸM-PRO" w:eastAsia="HG丸ｺﾞｼｯｸM-PRO" w:hAnsi="HG丸ｺﾞｼｯｸM-PRO" w:hint="eastAsia"/>
          <w:b/>
          <w:sz w:val="24"/>
          <w:szCs w:val="24"/>
        </w:rPr>
        <w:t>に必要な装備品や備蓄品の整備</w:t>
      </w:r>
      <w:r w:rsidR="00433F35" w:rsidRPr="00A608DC">
        <w:rPr>
          <w:rFonts w:ascii="HG丸ｺﾞｼｯｸM-PRO" w:eastAsia="HG丸ｺﾞｼｯｸM-PRO" w:hAnsi="HG丸ｺﾞｼｯｸM-PRO" w:hint="eastAsia"/>
          <w:b/>
          <w:sz w:val="24"/>
          <w:szCs w:val="24"/>
        </w:rPr>
        <w:tab/>
      </w:r>
    </w:p>
    <w:p w14:paraId="1BF947B7" w14:textId="2A137CEA" w:rsidR="00433F35" w:rsidRDefault="00433F35" w:rsidP="007B098A">
      <w:pPr>
        <w:rPr>
          <w:rFonts w:ascii="HG丸ｺﾞｼｯｸM-PRO" w:eastAsia="HG丸ｺﾞｼｯｸM-PRO" w:hAnsi="HG丸ｺﾞｼｯｸM-PRO"/>
        </w:rPr>
      </w:pPr>
      <w:r w:rsidRPr="000B4380">
        <w:rPr>
          <w:rFonts w:ascii="HG丸ｺﾞｼｯｸM-PRO" w:eastAsia="HG丸ｺﾞｼｯｸM-PRO" w:hAnsi="HG丸ｺﾞｼｯｸM-PRO" w:hint="eastAsia"/>
        </w:rPr>
        <w:tab/>
      </w:r>
    </w:p>
    <w:tbl>
      <w:tblPr>
        <w:tblStyle w:val="a9"/>
        <w:tblW w:w="0" w:type="auto"/>
        <w:tblInd w:w="279" w:type="dxa"/>
        <w:tblLook w:val="04A0" w:firstRow="1" w:lastRow="0" w:firstColumn="1" w:lastColumn="0" w:noHBand="0" w:noVBand="1"/>
      </w:tblPr>
      <w:tblGrid>
        <w:gridCol w:w="2268"/>
        <w:gridCol w:w="4965"/>
        <w:gridCol w:w="2230"/>
      </w:tblGrid>
      <w:tr w:rsidR="00365BC7" w14:paraId="41E7B65C" w14:textId="50BFCAC9" w:rsidTr="00365BC7">
        <w:tc>
          <w:tcPr>
            <w:tcW w:w="2268" w:type="dxa"/>
          </w:tcPr>
          <w:p w14:paraId="52D70EB9" w14:textId="153FEDA5" w:rsidR="00365BC7" w:rsidRDefault="00365BC7" w:rsidP="00365BC7">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分類</w:t>
            </w:r>
          </w:p>
        </w:tc>
        <w:tc>
          <w:tcPr>
            <w:tcW w:w="4965" w:type="dxa"/>
          </w:tcPr>
          <w:p w14:paraId="1F5CB064" w14:textId="7EA04A9C" w:rsidR="00365BC7" w:rsidRDefault="00365BC7" w:rsidP="007D53B8">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装備品や備蓄品</w:t>
            </w:r>
          </w:p>
        </w:tc>
        <w:tc>
          <w:tcPr>
            <w:tcW w:w="2230" w:type="dxa"/>
          </w:tcPr>
          <w:p w14:paraId="68D36DAA" w14:textId="3A822DA8" w:rsidR="00365BC7" w:rsidRDefault="00365BC7" w:rsidP="00365BC7">
            <w:pPr>
              <w:spacing w:line="3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場所</w:t>
            </w:r>
            <w:r w:rsidR="00DB5D0B">
              <w:rPr>
                <w:rFonts w:ascii="HG丸ｺﾞｼｯｸM-PRO" w:eastAsia="HG丸ｺﾞｼｯｸM-PRO" w:hAnsi="HG丸ｺﾞｼｯｸM-PRO" w:hint="eastAsia"/>
              </w:rPr>
              <w:t>（設置・備蓄）</w:t>
            </w:r>
          </w:p>
        </w:tc>
      </w:tr>
      <w:tr w:rsidR="00365BC7" w14:paraId="541097CE" w14:textId="53F3CE3D" w:rsidTr="00365BC7">
        <w:tc>
          <w:tcPr>
            <w:tcW w:w="2268" w:type="dxa"/>
          </w:tcPr>
          <w:p w14:paraId="714BAC94" w14:textId="2D8C90B5"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情報収集・伝達</w:t>
            </w:r>
          </w:p>
        </w:tc>
        <w:tc>
          <w:tcPr>
            <w:tcW w:w="4965" w:type="dxa"/>
          </w:tcPr>
          <w:p w14:paraId="7F289CB4" w14:textId="6B69A4B0"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テレビ、ラジオ、パソコン、スマートホン、電話</w:t>
            </w:r>
          </w:p>
        </w:tc>
        <w:tc>
          <w:tcPr>
            <w:tcW w:w="2230" w:type="dxa"/>
          </w:tcPr>
          <w:p w14:paraId="4B3BE4EF" w14:textId="77777777" w:rsidR="00365BC7" w:rsidRDefault="00365BC7" w:rsidP="00365BC7">
            <w:pPr>
              <w:spacing w:line="360" w:lineRule="auto"/>
              <w:rPr>
                <w:rFonts w:ascii="HG丸ｺﾞｼｯｸM-PRO" w:eastAsia="HG丸ｺﾞｼｯｸM-PRO" w:hAnsi="HG丸ｺﾞｼｯｸM-PRO"/>
              </w:rPr>
            </w:pPr>
          </w:p>
        </w:tc>
      </w:tr>
      <w:tr w:rsidR="00365BC7" w14:paraId="2793FC27" w14:textId="75B649DB" w:rsidTr="00365BC7">
        <w:tc>
          <w:tcPr>
            <w:tcW w:w="2268" w:type="dxa"/>
          </w:tcPr>
          <w:p w14:paraId="1B9CA1C4" w14:textId="2A99A781"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避難誘導</w:t>
            </w:r>
          </w:p>
        </w:tc>
        <w:tc>
          <w:tcPr>
            <w:tcW w:w="4965" w:type="dxa"/>
          </w:tcPr>
          <w:p w14:paraId="62F68D34" w14:textId="2B152223"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名簿（電話帳）、携帯電話、雨具</w:t>
            </w:r>
            <w:r>
              <w:rPr>
                <w:rFonts w:ascii="HG丸ｺﾞｼｯｸM-PRO" w:eastAsia="HG丸ｺﾞｼｯｸM-PRO" w:hAnsi="HG丸ｺﾞｼｯｸM-PRO" w:hint="eastAsia"/>
              </w:rPr>
              <w:t>、LED照明</w:t>
            </w:r>
          </w:p>
        </w:tc>
        <w:tc>
          <w:tcPr>
            <w:tcW w:w="2230" w:type="dxa"/>
          </w:tcPr>
          <w:p w14:paraId="6D3C5F27" w14:textId="77777777" w:rsidR="00365BC7" w:rsidRDefault="00365BC7" w:rsidP="00365BC7">
            <w:pPr>
              <w:spacing w:line="360" w:lineRule="auto"/>
              <w:rPr>
                <w:rFonts w:ascii="HG丸ｺﾞｼｯｸM-PRO" w:eastAsia="HG丸ｺﾞｼｯｸM-PRO" w:hAnsi="HG丸ｺﾞｼｯｸM-PRO"/>
              </w:rPr>
            </w:pPr>
          </w:p>
        </w:tc>
      </w:tr>
      <w:tr w:rsidR="00365BC7" w14:paraId="6172DAA6" w14:textId="0029A85F" w:rsidTr="00365BC7">
        <w:tc>
          <w:tcPr>
            <w:tcW w:w="2268" w:type="dxa"/>
          </w:tcPr>
          <w:p w14:paraId="733D2C19" w14:textId="59CBA972"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非常食・飲料水</w:t>
            </w:r>
          </w:p>
        </w:tc>
        <w:tc>
          <w:tcPr>
            <w:tcW w:w="4965" w:type="dxa"/>
          </w:tcPr>
          <w:p w14:paraId="0CD1A350" w14:textId="7880742A"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水（１人３リットル）、食料（１人３食分）</w:t>
            </w:r>
          </w:p>
        </w:tc>
        <w:tc>
          <w:tcPr>
            <w:tcW w:w="2230" w:type="dxa"/>
          </w:tcPr>
          <w:p w14:paraId="592CF0CB" w14:textId="200BFA67" w:rsidR="00365BC7" w:rsidRDefault="00365BC7" w:rsidP="00365BC7">
            <w:pPr>
              <w:spacing w:line="360" w:lineRule="auto"/>
              <w:rPr>
                <w:rFonts w:ascii="HG丸ｺﾞｼｯｸM-PRO" w:eastAsia="HG丸ｺﾞｼｯｸM-PRO" w:hAnsi="HG丸ｺﾞｼｯｸM-PRO"/>
              </w:rPr>
            </w:pPr>
          </w:p>
        </w:tc>
      </w:tr>
      <w:tr w:rsidR="00365BC7" w14:paraId="19C7AE6C" w14:textId="0FF46625" w:rsidTr="00365BC7">
        <w:tc>
          <w:tcPr>
            <w:tcW w:w="2268" w:type="dxa"/>
          </w:tcPr>
          <w:p w14:paraId="0E3B010D" w14:textId="65F8EEC4"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衛生器具</w:t>
            </w:r>
          </w:p>
        </w:tc>
        <w:tc>
          <w:tcPr>
            <w:tcW w:w="4965" w:type="dxa"/>
          </w:tcPr>
          <w:p w14:paraId="08A41509" w14:textId="1787D0BA"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タオル、ティッシュ、マスク、スリッパ、手袋</w:t>
            </w:r>
          </w:p>
        </w:tc>
        <w:tc>
          <w:tcPr>
            <w:tcW w:w="2230" w:type="dxa"/>
          </w:tcPr>
          <w:p w14:paraId="2DFF4820" w14:textId="77777777" w:rsidR="00365BC7" w:rsidRDefault="00365BC7" w:rsidP="00365BC7">
            <w:pPr>
              <w:spacing w:line="360" w:lineRule="auto"/>
              <w:rPr>
                <w:rFonts w:ascii="HG丸ｺﾞｼｯｸM-PRO" w:eastAsia="HG丸ｺﾞｼｯｸM-PRO" w:hAnsi="HG丸ｺﾞｼｯｸM-PRO"/>
              </w:rPr>
            </w:pPr>
          </w:p>
        </w:tc>
      </w:tr>
      <w:tr w:rsidR="00365BC7" w14:paraId="1CECAA28" w14:textId="485C048D" w:rsidTr="00365BC7">
        <w:tc>
          <w:tcPr>
            <w:tcW w:w="2268" w:type="dxa"/>
          </w:tcPr>
          <w:p w14:paraId="1C7B28E6" w14:textId="16B6FBF4"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医薬品</w:t>
            </w:r>
          </w:p>
        </w:tc>
        <w:tc>
          <w:tcPr>
            <w:tcW w:w="4965" w:type="dxa"/>
          </w:tcPr>
          <w:p w14:paraId="3BDCB3DB" w14:textId="3E137077"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常備薬、消毒薬、包帯、絆創膏、お薬手帳</w:t>
            </w:r>
          </w:p>
        </w:tc>
        <w:tc>
          <w:tcPr>
            <w:tcW w:w="2230" w:type="dxa"/>
          </w:tcPr>
          <w:p w14:paraId="0D277150" w14:textId="504DE405" w:rsidR="00365BC7" w:rsidRDefault="00365BC7" w:rsidP="00365BC7">
            <w:pPr>
              <w:spacing w:line="360" w:lineRule="auto"/>
              <w:rPr>
                <w:rFonts w:ascii="HG丸ｺﾞｼｯｸM-PRO" w:eastAsia="HG丸ｺﾞｼｯｸM-PRO" w:hAnsi="HG丸ｺﾞｼｯｸM-PRO"/>
              </w:rPr>
            </w:pPr>
          </w:p>
        </w:tc>
      </w:tr>
      <w:tr w:rsidR="00365BC7" w14:paraId="3973F14A" w14:textId="09495E04" w:rsidTr="00365BC7">
        <w:tc>
          <w:tcPr>
            <w:tcW w:w="2268" w:type="dxa"/>
          </w:tcPr>
          <w:p w14:paraId="3E4892F4" w14:textId="163F0823"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その他</w:t>
            </w:r>
          </w:p>
        </w:tc>
        <w:tc>
          <w:tcPr>
            <w:tcW w:w="4965" w:type="dxa"/>
          </w:tcPr>
          <w:p w14:paraId="013A6CFE" w14:textId="1905FE45" w:rsidR="00365BC7" w:rsidRDefault="00365BC7" w:rsidP="007D53B8">
            <w:pPr>
              <w:spacing w:line="360" w:lineRule="auto"/>
              <w:rPr>
                <w:rFonts w:ascii="HG丸ｺﾞｼｯｸM-PRO" w:eastAsia="HG丸ｺﾞｼｯｸM-PRO" w:hAnsi="HG丸ｺﾞｼｯｸM-PRO"/>
              </w:rPr>
            </w:pPr>
            <w:r w:rsidRPr="007D53B8">
              <w:rPr>
                <w:rFonts w:ascii="HG丸ｺﾞｼｯｸM-PRO" w:eastAsia="HG丸ｺﾞｼｯｸM-PRO" w:hAnsi="HG丸ｺﾞｼｯｸM-PRO" w:hint="eastAsia"/>
              </w:rPr>
              <w:t>アルコール消毒液、体温計、着替え、寝具</w:t>
            </w:r>
          </w:p>
        </w:tc>
        <w:tc>
          <w:tcPr>
            <w:tcW w:w="2230" w:type="dxa"/>
          </w:tcPr>
          <w:p w14:paraId="5EA86571" w14:textId="77777777" w:rsidR="00365BC7" w:rsidRDefault="00365BC7" w:rsidP="00365BC7">
            <w:pPr>
              <w:spacing w:line="360" w:lineRule="auto"/>
              <w:rPr>
                <w:rFonts w:ascii="HG丸ｺﾞｼｯｸM-PRO" w:eastAsia="HG丸ｺﾞｼｯｸM-PRO" w:hAnsi="HG丸ｺﾞｼｯｸM-PRO"/>
              </w:rPr>
            </w:pPr>
          </w:p>
        </w:tc>
      </w:tr>
    </w:tbl>
    <w:p w14:paraId="0070FE7D" w14:textId="75265331" w:rsidR="007D53B8" w:rsidRDefault="007B098A" w:rsidP="005C763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日頃から維持管理に努めるものとする。</w:t>
      </w:r>
    </w:p>
    <w:p w14:paraId="686D0024" w14:textId="38AB59A1" w:rsidR="007D53B8" w:rsidRDefault="007D53B8" w:rsidP="005C763B">
      <w:pPr>
        <w:ind w:firstLineChars="200" w:firstLine="420"/>
        <w:rPr>
          <w:rFonts w:ascii="HG丸ｺﾞｼｯｸM-PRO" w:eastAsia="HG丸ｺﾞｼｯｸM-PRO" w:hAnsi="HG丸ｺﾞｼｯｸM-PRO"/>
        </w:rPr>
      </w:pPr>
    </w:p>
    <w:p w14:paraId="0DEFD500" w14:textId="468C462E" w:rsidR="00702B7F" w:rsidRPr="000B4380" w:rsidRDefault="00365BC7" w:rsidP="00145098">
      <w:pPr>
        <w:rPr>
          <w:rFonts w:ascii="HG丸ｺﾞｼｯｸM-PRO" w:eastAsia="HG丸ｺﾞｼｯｸM-PRO" w:hAnsi="HG丸ｺﾞｼｯｸM-PRO"/>
        </w:rPr>
      </w:pPr>
      <w:r>
        <w:rPr>
          <w:rFonts w:asciiTheme="minorEastAsia" w:hAnsiTheme="minorEastAsia"/>
          <w:noProof/>
          <w:sz w:val="40"/>
        </w:rPr>
        <mc:AlternateContent>
          <mc:Choice Requires="wps">
            <w:drawing>
              <wp:anchor distT="0" distB="0" distL="114300" distR="114300" simplePos="0" relativeHeight="251720704" behindDoc="0" locked="0" layoutInCell="1" allowOverlap="0" wp14:anchorId="6651479D" wp14:editId="3347BC25">
                <wp:simplePos x="0" y="0"/>
                <wp:positionH relativeFrom="column">
                  <wp:posOffset>1704975</wp:posOffset>
                </wp:positionH>
                <wp:positionV relativeFrom="page">
                  <wp:posOffset>4507865</wp:posOffset>
                </wp:positionV>
                <wp:extent cx="2505075" cy="294640"/>
                <wp:effectExtent l="0" t="0" r="28575" b="86360"/>
                <wp:wrapNone/>
                <wp:docPr id="13" name="吹き出し: 角を丸めた四角形 13"/>
                <wp:cNvGraphicFramePr/>
                <a:graphic xmlns:a="http://schemas.openxmlformats.org/drawingml/2006/main">
                  <a:graphicData uri="http://schemas.microsoft.com/office/word/2010/wordprocessingShape">
                    <wps:wsp>
                      <wps:cNvSpPr/>
                      <wps:spPr>
                        <a:xfrm>
                          <a:off x="0" y="0"/>
                          <a:ext cx="2505075" cy="294640"/>
                        </a:xfrm>
                        <a:prstGeom prst="wedgeRoundRectCallout">
                          <a:avLst>
                            <a:gd name="adj1" fmla="val -20833"/>
                            <a:gd name="adj2" fmla="val 70907"/>
                            <a:gd name="adj3" fmla="val 16667"/>
                          </a:avLst>
                        </a:prstGeom>
                        <a:noFill/>
                        <a:ln w="3175" cap="flat" cmpd="sng" algn="ctr">
                          <a:solidFill>
                            <a:srgbClr val="F89108"/>
                          </a:solidFill>
                          <a:prstDash val="solid"/>
                        </a:ln>
                        <a:effectLst/>
                      </wps:spPr>
                      <wps:txbx>
                        <w:txbxContent>
                          <w:p w14:paraId="7F0435FC" w14:textId="5CFD420C" w:rsidR="00365BC7" w:rsidRPr="00C34735" w:rsidRDefault="00365BC7" w:rsidP="00365BC7">
                            <w:pPr>
                              <w:jc w:val="center"/>
                              <w:rPr>
                                <w:color w:val="F89108"/>
                              </w:rPr>
                            </w:pPr>
                            <w:r w:rsidRPr="00C34735">
                              <w:rPr>
                                <w:rFonts w:hint="eastAsia"/>
                                <w:color w:val="F89108"/>
                              </w:rPr>
                              <w:t>実施</w:t>
                            </w:r>
                            <w:r w:rsidR="00205C75" w:rsidRPr="00C34735">
                              <w:rPr>
                                <w:rFonts w:hint="eastAsia"/>
                                <w:color w:val="F89108"/>
                              </w:rPr>
                              <w:t>計画</w:t>
                            </w:r>
                            <w:r w:rsidRPr="00C34735">
                              <w:rPr>
                                <w:rFonts w:hint="eastAsia"/>
                                <w:color w:val="F89108"/>
                              </w:rPr>
                              <w:t>月を記入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1479D" id="吹き出し: 角を丸めた四角形 13" o:spid="_x0000_s1035" type="#_x0000_t62" style="position:absolute;left:0;text-align:left;margin-left:134.25pt;margin-top:354.95pt;width:197.25pt;height:23.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" o:allowoverlap="f" adj="6300,26116" filled="f" strokecolor="#f89108" strokeweight=".25pt">
                <v:textbox inset="0,0,0,0">
                  <w:txbxContent>
                    <w:p w14:paraId="7F0435FC" w14:textId="5CFD420C" w:rsidR="00365BC7" w:rsidRPr="00C34735" w:rsidRDefault="00365BC7" w:rsidP="00365BC7">
                      <w:pPr>
                        <w:jc w:val="center"/>
                        <w:rPr>
                          <w:color w:val="F89108"/>
                        </w:rPr>
                      </w:pPr>
                      <w:r w:rsidRPr="00C34735">
                        <w:rPr>
                          <w:rFonts w:hint="eastAsia"/>
                          <w:color w:val="F89108"/>
                        </w:rPr>
                        <w:t>実施</w:t>
                      </w:r>
                      <w:r w:rsidR="00205C75" w:rsidRPr="00C34735">
                        <w:rPr>
                          <w:rFonts w:hint="eastAsia"/>
                          <w:color w:val="F89108"/>
                        </w:rPr>
                        <w:t>計画</w:t>
                      </w:r>
                      <w:r w:rsidRPr="00C34735">
                        <w:rPr>
                          <w:rFonts w:hint="eastAsia"/>
                          <w:color w:val="F89108"/>
                        </w:rPr>
                        <w:t>月を記入</w:t>
                      </w:r>
                    </w:p>
                  </w:txbxContent>
                </v:textbox>
                <w10:wrap anchory="page"/>
              </v:shape>
            </w:pict>
          </mc:Fallback>
        </mc:AlternateContent>
      </w:r>
    </w:p>
    <w:p w14:paraId="44CB0DF5" w14:textId="5EC1A964" w:rsidR="00433F35" w:rsidRDefault="00145098" w:rsidP="00F20FC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w:t>
      </w:r>
      <w:r w:rsidR="00433F35" w:rsidRPr="007764BC">
        <w:rPr>
          <w:rFonts w:ascii="HG丸ｺﾞｼｯｸM-PRO" w:eastAsia="HG丸ｺﾞｼｯｸM-PRO" w:hAnsi="HG丸ｺﾞｼｯｸM-PRO" w:hint="eastAsia"/>
          <w:b/>
          <w:sz w:val="24"/>
        </w:rPr>
        <w:t xml:space="preserve">　防災教育及び訓練</w:t>
      </w:r>
    </w:p>
    <w:p w14:paraId="10EE58AE" w14:textId="33DF2ABF" w:rsidR="0092391F" w:rsidRPr="00A46A98" w:rsidRDefault="0092391F" w:rsidP="00A46A98">
      <w:pPr>
        <w:rPr>
          <w:rFonts w:ascii="HG丸ｺﾞｼｯｸM-PRO" w:eastAsia="HG丸ｺﾞｼｯｸM-PRO" w:hAnsi="HG丸ｺﾞｼｯｸM-PRO"/>
          <w:sz w:val="24"/>
          <w:szCs w:val="28"/>
        </w:rPr>
      </w:pPr>
    </w:p>
    <w:p w14:paraId="767DB62C" w14:textId="058C37B1" w:rsidR="00433F35" w:rsidRPr="000B4380" w:rsidRDefault="00433F35" w:rsidP="00433F35">
      <w:pPr>
        <w:ind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w:t>
      </w:r>
      <w:r w:rsidR="00F20FCC">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hint="eastAsia"/>
        </w:rPr>
        <w:t xml:space="preserve"> </w:t>
      </w:r>
      <w:r w:rsidRPr="00E956E9">
        <w:rPr>
          <w:rFonts w:ascii="HG丸ｺﾞｼｯｸM-PRO" w:eastAsia="HG丸ｺﾞｼｯｸM-PRO" w:hAnsi="HG丸ｺﾞｼｯｸM-PRO" w:hint="eastAsia"/>
        </w:rPr>
        <w:t>毎年</w:t>
      </w:r>
      <w:r w:rsidR="00365BC7" w:rsidRPr="00365BC7">
        <w:rPr>
          <w:rFonts w:ascii="HG丸ｺﾞｼｯｸM-PRO" w:eastAsia="HG丸ｺﾞｼｯｸM-PRO" w:hAnsi="HG丸ｺﾞｼｯｸM-PRO" w:hint="eastAsia"/>
          <w:color w:val="FFC000"/>
        </w:rPr>
        <w:t xml:space="preserve">　</w:t>
      </w:r>
      <w:r w:rsidR="00365BC7" w:rsidRPr="00C34735">
        <w:rPr>
          <w:rFonts w:ascii="HG丸ｺﾞｼｯｸM-PRO" w:eastAsia="HG丸ｺﾞｼｯｸM-PRO" w:hAnsi="HG丸ｺﾞｼｯｸM-PRO" w:hint="eastAsia"/>
          <w:color w:val="F89108"/>
        </w:rPr>
        <w:t>〇</w:t>
      </w:r>
      <w:r w:rsidR="00365BC7" w:rsidRPr="00365BC7">
        <w:rPr>
          <w:rFonts w:ascii="HG丸ｺﾞｼｯｸM-PRO" w:eastAsia="HG丸ｺﾞｼｯｸM-PRO" w:hAnsi="HG丸ｺﾞｼｯｸM-PRO" w:hint="eastAsia"/>
          <w:color w:val="FFC000"/>
        </w:rPr>
        <w:t xml:space="preserve">　</w:t>
      </w:r>
      <w:r w:rsidRPr="00E956E9">
        <w:rPr>
          <w:rFonts w:ascii="HG丸ｺﾞｼｯｸM-PRO" w:eastAsia="HG丸ｺﾞｼｯｸM-PRO" w:hAnsi="HG丸ｺﾞｼｯｸM-PRO" w:hint="eastAsia"/>
        </w:rPr>
        <w:t>月</w:t>
      </w:r>
      <w:r w:rsidRPr="000B4380">
        <w:rPr>
          <w:rFonts w:ascii="HG丸ｺﾞｼｯｸM-PRO" w:eastAsia="HG丸ｺﾞｼｯｸM-PRO" w:hAnsi="HG丸ｺﾞｼｯｸM-PRO" w:hint="eastAsia"/>
        </w:rPr>
        <w:t>に新規採用の施設職員を対象に研修を実施する。</w:t>
      </w:r>
    </w:p>
    <w:p w14:paraId="4FC2B057" w14:textId="281E359C" w:rsidR="00433F35" w:rsidRDefault="00433F35" w:rsidP="00433F35">
      <w:pPr>
        <w:ind w:firstLineChars="100" w:firstLine="210"/>
        <w:rPr>
          <w:rFonts w:ascii="HG丸ｺﾞｼｯｸM-PRO" w:eastAsia="HG丸ｺﾞｼｯｸM-PRO" w:hAnsi="HG丸ｺﾞｼｯｸM-PRO"/>
        </w:rPr>
      </w:pPr>
      <w:r w:rsidRPr="000B4380">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hint="eastAsia"/>
        </w:rPr>
        <w:t xml:space="preserve"> </w:t>
      </w:r>
      <w:r w:rsidR="00F20FCC">
        <w:rPr>
          <w:rFonts w:ascii="HG丸ｺﾞｼｯｸM-PRO" w:eastAsia="HG丸ｺﾞｼｯｸM-PRO" w:hAnsi="HG丸ｺﾞｼｯｸM-PRO" w:hint="eastAsia"/>
        </w:rPr>
        <w:t xml:space="preserve">　</w:t>
      </w:r>
      <w:r w:rsidRPr="00E956E9">
        <w:rPr>
          <w:rFonts w:ascii="HG丸ｺﾞｼｯｸM-PRO" w:eastAsia="HG丸ｺﾞｼｯｸM-PRO" w:hAnsi="HG丸ｺﾞｼｯｸM-PRO" w:hint="eastAsia"/>
        </w:rPr>
        <w:t>毎年</w:t>
      </w:r>
      <w:r w:rsidR="00996A8C" w:rsidRPr="00365BC7">
        <w:rPr>
          <w:rFonts w:ascii="HG丸ｺﾞｼｯｸM-PRO" w:eastAsia="HG丸ｺﾞｼｯｸM-PRO" w:hAnsi="HG丸ｺﾞｼｯｸM-PRO" w:hint="eastAsia"/>
          <w:color w:val="FFC000"/>
        </w:rPr>
        <w:t xml:space="preserve">　</w:t>
      </w:r>
      <w:r w:rsidR="00365BC7" w:rsidRPr="00C34735">
        <w:rPr>
          <w:rFonts w:ascii="HG丸ｺﾞｼｯｸM-PRO" w:eastAsia="HG丸ｺﾞｼｯｸM-PRO" w:hAnsi="HG丸ｺﾞｼｯｸM-PRO" w:hint="eastAsia"/>
          <w:color w:val="F89108"/>
        </w:rPr>
        <w:t>〇</w:t>
      </w:r>
      <w:r w:rsidR="00365BC7" w:rsidRPr="00365BC7">
        <w:rPr>
          <w:rFonts w:ascii="HG丸ｺﾞｼｯｸM-PRO" w:eastAsia="HG丸ｺﾞｼｯｸM-PRO" w:hAnsi="HG丸ｺﾞｼｯｸM-PRO" w:hint="eastAsia"/>
          <w:color w:val="FFC000"/>
        </w:rPr>
        <w:t xml:space="preserve">　</w:t>
      </w:r>
      <w:r w:rsidRPr="00E956E9">
        <w:rPr>
          <w:rFonts w:ascii="HG丸ｺﾞｼｯｸM-PRO" w:eastAsia="HG丸ｺﾞｼｯｸM-PRO" w:hAnsi="HG丸ｺﾞｼｯｸM-PRO" w:hint="eastAsia"/>
        </w:rPr>
        <w:t>月</w:t>
      </w:r>
      <w:r w:rsidR="0078309A">
        <w:rPr>
          <w:rFonts w:ascii="HG丸ｺﾞｼｯｸM-PRO" w:eastAsia="HG丸ｺﾞｼｯｸM-PRO" w:hAnsi="HG丸ｺﾞｼｯｸM-PRO" w:hint="eastAsia"/>
        </w:rPr>
        <w:t>に</w:t>
      </w:r>
      <w:r w:rsidRPr="000B4380">
        <w:rPr>
          <w:rFonts w:ascii="HG丸ｺﾞｼｯｸM-PRO" w:eastAsia="HG丸ｺﾞｼｯｸM-PRO" w:hAnsi="HG丸ｺﾞｼｯｸM-PRO" w:hint="eastAsia"/>
        </w:rPr>
        <w:t>施設職員を対象として、情報収集・伝達及び避難誘導に関する訓練を実施する。</w:t>
      </w:r>
    </w:p>
    <w:p w14:paraId="1D7CB16A" w14:textId="36C0BEBF" w:rsidR="00836593" w:rsidRPr="007B098A" w:rsidRDefault="00E956E9" w:rsidP="007B098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hint="eastAsia"/>
        </w:rPr>
        <w:t xml:space="preserve"> </w:t>
      </w:r>
      <w:r w:rsidR="006E4615">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p w14:paraId="53AEFD48" w14:textId="4C5D047B" w:rsidR="00836593" w:rsidRDefault="00836593" w:rsidP="00F20FCC">
      <w:pPr>
        <w:rPr>
          <w:rFonts w:ascii="HG丸ｺﾞｼｯｸM-PRO" w:eastAsia="HG丸ｺﾞｼｯｸM-PRO" w:hAnsi="HG丸ｺﾞｼｯｸM-PRO"/>
        </w:rPr>
      </w:pPr>
    </w:p>
    <w:p w14:paraId="5E60ACB1" w14:textId="4F7386B4" w:rsidR="00145098" w:rsidRDefault="00145098" w:rsidP="00145098">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10　</w:t>
      </w:r>
      <w:r w:rsidRPr="00F20FCC">
        <w:rPr>
          <w:rFonts w:ascii="HG丸ｺﾞｼｯｸM-PRO" w:eastAsia="HG丸ｺﾞｼｯｸM-PRO" w:hAnsi="HG丸ｺﾞｼｯｸM-PRO" w:hint="eastAsia"/>
          <w:b/>
          <w:sz w:val="24"/>
        </w:rPr>
        <w:t>添付書類</w:t>
      </w:r>
    </w:p>
    <w:p w14:paraId="3DCDF158" w14:textId="77777777" w:rsidR="00145098" w:rsidRPr="000B4380" w:rsidRDefault="00145098" w:rsidP="00145098">
      <w:pPr>
        <w:rPr>
          <w:rFonts w:ascii="HG丸ｺﾞｼｯｸM-PRO" w:eastAsia="HG丸ｺﾞｼｯｸM-PRO" w:hAnsi="HG丸ｺﾞｼｯｸM-PRO"/>
        </w:rPr>
      </w:pPr>
    </w:p>
    <w:p w14:paraId="20B09E27" w14:textId="73953889" w:rsidR="00145098" w:rsidRPr="00365BC7" w:rsidRDefault="00365BC7" w:rsidP="00365BC7">
      <w:pPr>
        <w:rPr>
          <w:rFonts w:ascii="HG丸ｺﾞｼｯｸM-PRO" w:eastAsia="HG丸ｺﾞｼｯｸM-PRO" w:hAnsi="HG丸ｺﾞｼｯｸM-PRO"/>
          <w:sz w:val="24"/>
        </w:rPr>
      </w:pPr>
      <w:r w:rsidRPr="00365BC7">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w:t>
      </w:r>
      <w:r w:rsidR="00145098" w:rsidRPr="00365BC7">
        <w:rPr>
          <w:rFonts w:ascii="HG丸ｺﾞｼｯｸM-PRO" w:eastAsia="HG丸ｺﾞｼｯｸM-PRO" w:hAnsi="HG丸ｺﾞｼｯｸM-PRO" w:hint="eastAsia"/>
          <w:sz w:val="24"/>
        </w:rPr>
        <w:t>利用者緊急連絡先一覧表</w:t>
      </w:r>
    </w:p>
    <w:p w14:paraId="21A1CB17" w14:textId="77777777" w:rsidR="00365BC7" w:rsidRPr="00365BC7" w:rsidRDefault="00365BC7" w:rsidP="00365BC7"/>
    <w:p w14:paraId="32B00833" w14:textId="77777777" w:rsidR="00145098" w:rsidRPr="000B4380" w:rsidRDefault="00145098" w:rsidP="00145098">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既存の名簿等がある場合は、それを活用する。</w:t>
      </w:r>
      <w:r w:rsidRPr="000B4380">
        <w:rPr>
          <w:rFonts w:ascii="HG丸ｺﾞｼｯｸM-PRO" w:eastAsia="HG丸ｺﾞｼｯｸM-PRO" w:hAnsi="HG丸ｺﾞｼｯｸM-PRO" w:hint="eastAsia"/>
        </w:rPr>
        <w:tab/>
      </w:r>
    </w:p>
    <w:p w14:paraId="263751B0" w14:textId="77777777" w:rsidR="00145098" w:rsidRPr="000B4380" w:rsidRDefault="00145098" w:rsidP="00145098">
      <w:pPr>
        <w:ind w:firstLineChars="100" w:firstLine="210"/>
        <w:rPr>
          <w:rFonts w:ascii="HG丸ｺﾞｼｯｸM-PRO" w:eastAsia="HG丸ｺﾞｼｯｸM-PRO" w:hAnsi="HG丸ｺﾞｼｯｸM-PRO"/>
        </w:rPr>
      </w:pPr>
    </w:p>
    <w:p w14:paraId="33459984" w14:textId="4A573DAD" w:rsidR="00145098" w:rsidRDefault="00145098" w:rsidP="00145098">
      <w:pPr>
        <w:rPr>
          <w:rFonts w:ascii="HG丸ｺﾞｼｯｸM-PRO" w:eastAsia="HG丸ｺﾞｼｯｸM-PRO" w:hAnsi="HG丸ｺﾞｼｯｸM-PRO"/>
          <w:sz w:val="24"/>
        </w:rPr>
      </w:pPr>
      <w:r w:rsidRPr="00702B7F">
        <w:rPr>
          <w:rFonts w:ascii="HG丸ｺﾞｼｯｸM-PRO" w:eastAsia="HG丸ｺﾞｼｯｸM-PRO" w:hAnsi="HG丸ｺﾞｼｯｸM-PRO" w:hint="eastAsia"/>
          <w:sz w:val="24"/>
        </w:rPr>
        <w:t>（２）緊急連絡網</w:t>
      </w:r>
    </w:p>
    <w:p w14:paraId="0FE5EE57" w14:textId="77777777" w:rsidR="00365BC7" w:rsidRPr="00702B7F" w:rsidRDefault="00365BC7" w:rsidP="00145098">
      <w:pPr>
        <w:rPr>
          <w:rFonts w:ascii="HG丸ｺﾞｼｯｸM-PRO" w:eastAsia="HG丸ｺﾞｼｯｸM-PRO" w:hAnsi="HG丸ｺﾞｼｯｸM-PRO"/>
          <w:sz w:val="24"/>
        </w:rPr>
      </w:pPr>
    </w:p>
    <w:p w14:paraId="101F28DC" w14:textId="77777777" w:rsidR="00145098" w:rsidRPr="000B4380" w:rsidRDefault="00145098" w:rsidP="00145098">
      <w:pPr>
        <w:ind w:firstLineChars="450" w:firstLine="945"/>
        <w:rPr>
          <w:rFonts w:ascii="HG丸ｺﾞｼｯｸM-PRO" w:eastAsia="HG丸ｺﾞｼｯｸM-PRO" w:hAnsi="HG丸ｺﾞｼｯｸM-PRO"/>
        </w:rPr>
      </w:pPr>
      <w:r>
        <w:rPr>
          <w:rFonts w:ascii="HG丸ｺﾞｼｯｸM-PRO" w:eastAsia="HG丸ｺﾞｼｯｸM-PRO" w:hAnsi="HG丸ｺﾞｼｯｸM-PRO" w:hint="eastAsia"/>
        </w:rPr>
        <w:t>既存の連絡網がある場合は、それを活用する。</w:t>
      </w:r>
    </w:p>
    <w:p w14:paraId="166F337A" w14:textId="77777777" w:rsidR="00145098" w:rsidRPr="000B4380" w:rsidRDefault="00145098" w:rsidP="00145098">
      <w:pPr>
        <w:ind w:firstLineChars="100" w:firstLine="210"/>
        <w:rPr>
          <w:rFonts w:ascii="HG丸ｺﾞｼｯｸM-PRO" w:eastAsia="HG丸ｺﾞｼｯｸM-PRO" w:hAnsi="HG丸ｺﾞｼｯｸM-PRO"/>
        </w:rPr>
      </w:pPr>
    </w:p>
    <w:p w14:paraId="43168199" w14:textId="02F546F1" w:rsidR="00145098" w:rsidRDefault="00145098" w:rsidP="00145098">
      <w:pPr>
        <w:rPr>
          <w:rFonts w:ascii="HG丸ｺﾞｼｯｸM-PRO" w:eastAsia="HG丸ｺﾞｼｯｸM-PRO" w:hAnsi="HG丸ｺﾞｼｯｸM-PRO"/>
        </w:rPr>
      </w:pPr>
      <w:r w:rsidRPr="00702B7F">
        <w:rPr>
          <w:rFonts w:ascii="HG丸ｺﾞｼｯｸM-PRO" w:eastAsia="HG丸ｺﾞｼｯｸM-PRO" w:hAnsi="HG丸ｺﾞｼｯｸM-PRO" w:hint="eastAsia"/>
          <w:sz w:val="24"/>
        </w:rPr>
        <w:t>（３）外部機関等の緊急連絡先一覧表</w:t>
      </w:r>
      <w:r w:rsidRPr="000B4380">
        <w:rPr>
          <w:rFonts w:ascii="HG丸ｺﾞｼｯｸM-PRO" w:eastAsia="HG丸ｺﾞｼｯｸM-PRO" w:hAnsi="HG丸ｺﾞｼｯｸM-PRO" w:hint="eastAsia"/>
        </w:rPr>
        <w:tab/>
      </w:r>
    </w:p>
    <w:p w14:paraId="16AF3C08" w14:textId="77777777" w:rsidR="00365BC7" w:rsidRPr="000B4380" w:rsidRDefault="00365BC7" w:rsidP="00145098">
      <w:pPr>
        <w:rPr>
          <w:rFonts w:ascii="HG丸ｺﾞｼｯｸM-PRO" w:eastAsia="HG丸ｺﾞｼｯｸM-PRO" w:hAnsi="HG丸ｺﾞｼｯｸM-PRO"/>
        </w:rPr>
      </w:pPr>
    </w:p>
    <w:p w14:paraId="2781B6E8" w14:textId="51769FDA" w:rsidR="00A46A98" w:rsidRDefault="00145098" w:rsidP="00145098">
      <w:pPr>
        <w:ind w:firstLineChars="450" w:firstLine="945"/>
        <w:rPr>
          <w:rFonts w:ascii="HG丸ｺﾞｼｯｸM-PRO" w:eastAsia="HG丸ｺﾞｼｯｸM-PRO" w:hAnsi="HG丸ｺﾞｼｯｸM-PRO"/>
        </w:rPr>
      </w:pPr>
      <w:r w:rsidRPr="000B4380">
        <w:rPr>
          <w:rFonts w:ascii="HG丸ｺﾞｼｯｸM-PRO" w:eastAsia="HG丸ｺﾞｼｯｸM-PRO" w:hAnsi="HG丸ｺﾞｼｯｸM-PRO" w:hint="eastAsia"/>
        </w:rPr>
        <w:t>既存の緊急</w:t>
      </w:r>
      <w:r>
        <w:rPr>
          <w:rFonts w:ascii="HG丸ｺﾞｼｯｸM-PRO" w:eastAsia="HG丸ｺﾞｼｯｸM-PRO" w:hAnsi="HG丸ｺﾞｼｯｸM-PRO" w:hint="eastAsia"/>
        </w:rPr>
        <w:t>連絡先一覧がある場合は、それを活用する。</w:t>
      </w:r>
    </w:p>
    <w:p w14:paraId="1A397A4A" w14:textId="2A151B03" w:rsidR="00A46A98" w:rsidRDefault="00A46A98" w:rsidP="00F20FCC">
      <w:pPr>
        <w:rPr>
          <w:rFonts w:ascii="HG丸ｺﾞｼｯｸM-PRO" w:eastAsia="HG丸ｺﾞｼｯｸM-PRO" w:hAnsi="HG丸ｺﾞｼｯｸM-PRO"/>
        </w:rPr>
      </w:pPr>
    </w:p>
    <w:p w14:paraId="7451BC55" w14:textId="7EB311EB" w:rsidR="00A46A98" w:rsidRDefault="00A46A98" w:rsidP="00F20FCC">
      <w:pPr>
        <w:rPr>
          <w:rFonts w:ascii="HG丸ｺﾞｼｯｸM-PRO" w:eastAsia="HG丸ｺﾞｼｯｸM-PRO" w:hAnsi="HG丸ｺﾞｼｯｸM-PRO"/>
        </w:rPr>
      </w:pPr>
    </w:p>
    <w:p w14:paraId="0477426E" w14:textId="77777777" w:rsidR="0082443F" w:rsidRDefault="0082443F" w:rsidP="00F20FCC">
      <w:pPr>
        <w:rPr>
          <w:rFonts w:ascii="HG丸ｺﾞｼｯｸM-PRO" w:eastAsia="HG丸ｺﾞｼｯｸM-PRO" w:hAnsi="HG丸ｺﾞｼｯｸM-PRO"/>
        </w:rPr>
      </w:pPr>
    </w:p>
    <w:p w14:paraId="41C326F1" w14:textId="77777777" w:rsidR="004A3C00" w:rsidRDefault="004A3C00" w:rsidP="003C6DCC">
      <w:pPr>
        <w:jc w:val="right"/>
        <w:rPr>
          <w:rFonts w:ascii="HG丸ｺﾞｼｯｸM-PRO" w:eastAsia="HG丸ｺﾞｼｯｸM-PRO" w:hAnsi="HG丸ｺﾞｼｯｸM-PRO"/>
          <w:sz w:val="24"/>
        </w:rPr>
      </w:pPr>
    </w:p>
    <w:p w14:paraId="45066261" w14:textId="39BA7910" w:rsidR="003C6DCC" w:rsidRPr="003C6DCC" w:rsidRDefault="004A3C00" w:rsidP="003C6DCC">
      <w:pPr>
        <w:jc w:val="right"/>
        <w:rPr>
          <w:rFonts w:ascii="HG丸ｺﾞｼｯｸM-PRO" w:eastAsia="HG丸ｺﾞｼｯｸM-PRO" w:hAnsi="HG丸ｺﾞｼｯｸM-PRO"/>
          <w:sz w:val="24"/>
        </w:rPr>
      </w:pPr>
      <w:r w:rsidRPr="004A3C00">
        <w:rPr>
          <w:rFonts w:ascii="HG丸ｺﾞｼｯｸM-PRO" w:eastAsia="HG丸ｺﾞｼｯｸM-PRO" w:hAnsi="HG丸ｺﾞｼｯｸM-PRO"/>
          <w:noProof/>
          <w:sz w:val="24"/>
        </w:rPr>
        <w:lastRenderedPageBreak/>
        <mc:AlternateContent>
          <mc:Choice Requires="wps">
            <w:drawing>
              <wp:anchor distT="45720" distB="45720" distL="114300" distR="114300" simplePos="0" relativeHeight="251706368" behindDoc="0" locked="0" layoutInCell="1" allowOverlap="1" wp14:anchorId="6A52E049" wp14:editId="4F6569C1">
                <wp:simplePos x="0" y="0"/>
                <wp:positionH relativeFrom="column">
                  <wp:posOffset>5735955</wp:posOffset>
                </wp:positionH>
                <wp:positionV relativeFrom="paragraph">
                  <wp:posOffset>-504825</wp:posOffset>
                </wp:positionV>
                <wp:extent cx="55245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3B5EB79C" w14:textId="77777777" w:rsidR="004A3C00" w:rsidRPr="004A3C00" w:rsidRDefault="004A3C00" w:rsidP="004A3C00">
                            <w:pPr>
                              <w:rPr>
                                <w:rFonts w:ascii="HG丸ｺﾞｼｯｸM-PRO" w:eastAsia="HG丸ｺﾞｼｯｸM-PRO" w:hAnsi="HG丸ｺﾞｼｯｸM-PRO"/>
                              </w:rPr>
                            </w:pPr>
                            <w:r w:rsidRPr="004A3C00">
                              <w:rPr>
                                <w:rFonts w:ascii="HG丸ｺﾞｼｯｸM-PRO" w:eastAsia="HG丸ｺﾞｼｯｸM-PRO" w:hAnsi="HG丸ｺﾞｼｯｸM-PRO" w:hint="eastAsia"/>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2E049" id="_x0000_s1036" type="#_x0000_t202" style="position:absolute;left:0;text-align:left;margin-left:451.65pt;margin-top:-39.75pt;width:43.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" stroked="f">
                <v:textbox style="mso-fit-shape-to-text:t">
                  <w:txbxContent>
                    <w:p w14:paraId="3B5EB79C" w14:textId="77777777" w:rsidR="004A3C00" w:rsidRPr="004A3C00" w:rsidRDefault="004A3C00" w:rsidP="004A3C00">
                      <w:pPr>
                        <w:rPr>
                          <w:rFonts w:ascii="HG丸ｺﾞｼｯｸM-PRO" w:eastAsia="HG丸ｺﾞｼｯｸM-PRO" w:hAnsi="HG丸ｺﾞｼｯｸM-PRO"/>
                        </w:rPr>
                      </w:pPr>
                      <w:r w:rsidRPr="004A3C00">
                        <w:rPr>
                          <w:rFonts w:ascii="HG丸ｺﾞｼｯｸM-PRO" w:eastAsia="HG丸ｺﾞｼｯｸM-PRO" w:hAnsi="HG丸ｺﾞｼｯｸM-PRO" w:hint="eastAsia"/>
                        </w:rPr>
                        <w:t>様式</w:t>
                      </w:r>
                    </w:p>
                  </w:txbxContent>
                </v:textbox>
              </v:shape>
            </w:pict>
          </mc:Fallback>
        </mc:AlternateContent>
      </w:r>
      <w:r w:rsidR="003C6DCC" w:rsidRPr="003C6DCC">
        <w:rPr>
          <w:rFonts w:ascii="HG丸ｺﾞｼｯｸM-PRO" w:eastAsia="HG丸ｺﾞｼｯｸM-PRO" w:hAnsi="HG丸ｺﾞｼｯｸM-PRO" w:hint="eastAsia"/>
          <w:sz w:val="24"/>
        </w:rPr>
        <w:t>令和　　年　　月　　日</w:t>
      </w:r>
    </w:p>
    <w:p w14:paraId="20F90CD1" w14:textId="0BF054F3" w:rsidR="003C6DCC" w:rsidRPr="003C6DCC" w:rsidRDefault="003C6DCC" w:rsidP="003C6DCC">
      <w:pPr>
        <w:rPr>
          <w:rFonts w:ascii="HG丸ｺﾞｼｯｸM-PRO" w:eastAsia="HG丸ｺﾞｼｯｸM-PRO" w:hAnsi="HG丸ｺﾞｼｯｸM-PRO"/>
          <w:sz w:val="24"/>
        </w:rPr>
      </w:pPr>
    </w:p>
    <w:p w14:paraId="0D6D5EC8" w14:textId="77777777" w:rsidR="003C6DCC" w:rsidRPr="003C6DCC" w:rsidRDefault="003C6DCC" w:rsidP="003C6DCC">
      <w:pPr>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山ノ内町危機管理課　あて</w:t>
      </w:r>
    </w:p>
    <w:p w14:paraId="37D9E29E" w14:textId="77777777" w:rsidR="003C6DCC" w:rsidRPr="003C6DCC" w:rsidRDefault="003C6DCC" w:rsidP="003C6DCC">
      <w:pPr>
        <w:rPr>
          <w:rFonts w:ascii="HG丸ｺﾞｼｯｸM-PRO" w:eastAsia="HG丸ｺﾞｼｯｸM-PRO" w:hAnsi="HG丸ｺﾞｼｯｸM-PRO"/>
          <w:sz w:val="24"/>
        </w:rPr>
      </w:pPr>
    </w:p>
    <w:p w14:paraId="3CD79792" w14:textId="77777777" w:rsidR="003C6DCC" w:rsidRPr="003C6DCC" w:rsidRDefault="003C6DCC" w:rsidP="003C6DCC">
      <w:pPr>
        <w:rPr>
          <w:rFonts w:ascii="HG丸ｺﾞｼｯｸM-PRO" w:eastAsia="HG丸ｺﾞｼｯｸM-PRO" w:hAnsi="HG丸ｺﾞｼｯｸM-PRO"/>
          <w:sz w:val="24"/>
        </w:rPr>
      </w:pPr>
    </w:p>
    <w:p w14:paraId="35DEA384" w14:textId="77777777" w:rsidR="003C6DCC" w:rsidRPr="003C6DCC" w:rsidRDefault="003C6DCC" w:rsidP="003C6DCC">
      <w:pPr>
        <w:jc w:val="center"/>
        <w:rPr>
          <w:rFonts w:ascii="HG丸ｺﾞｼｯｸM-PRO" w:eastAsia="HG丸ｺﾞｼｯｸM-PRO" w:hAnsi="HG丸ｺﾞｼｯｸM-PRO"/>
          <w:sz w:val="32"/>
          <w:szCs w:val="32"/>
        </w:rPr>
      </w:pPr>
      <w:r w:rsidRPr="003C6DCC">
        <w:rPr>
          <w:rFonts w:ascii="HG丸ｺﾞｼｯｸM-PRO" w:eastAsia="HG丸ｺﾞｼｯｸM-PRO" w:hAnsi="HG丸ｺﾞｼｯｸM-PRO" w:hint="eastAsia"/>
          <w:sz w:val="32"/>
          <w:szCs w:val="32"/>
        </w:rPr>
        <w:t>避難確保計画に基づく訓練実施報告書</w:t>
      </w:r>
    </w:p>
    <w:p w14:paraId="3933D2E0" w14:textId="77777777" w:rsidR="003C6DCC" w:rsidRPr="003C6DCC" w:rsidRDefault="003C6DCC" w:rsidP="003C6DCC">
      <w:pPr>
        <w:rPr>
          <w:rFonts w:ascii="HG丸ｺﾞｼｯｸM-PRO" w:eastAsia="HG丸ｺﾞｼｯｸM-PRO" w:hAnsi="HG丸ｺﾞｼｯｸM-PRO"/>
          <w:sz w:val="24"/>
        </w:rPr>
      </w:pPr>
    </w:p>
    <w:tbl>
      <w:tblPr>
        <w:tblStyle w:val="a9"/>
        <w:tblW w:w="0" w:type="auto"/>
        <w:jc w:val="center"/>
        <w:tblLook w:val="04A0" w:firstRow="1" w:lastRow="0" w:firstColumn="1" w:lastColumn="0" w:noHBand="0" w:noVBand="1"/>
      </w:tblPr>
      <w:tblGrid>
        <w:gridCol w:w="2739"/>
        <w:gridCol w:w="6553"/>
      </w:tblGrid>
      <w:tr w:rsidR="003C6DCC" w:rsidRPr="003C6DCC" w14:paraId="24534F8C" w14:textId="77777777" w:rsidTr="003C6DCC">
        <w:trPr>
          <w:trHeight w:val="567"/>
          <w:jc w:val="center"/>
        </w:trPr>
        <w:tc>
          <w:tcPr>
            <w:tcW w:w="2739" w:type="dxa"/>
            <w:vAlign w:val="center"/>
          </w:tcPr>
          <w:p w14:paraId="142D9FA3"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施設の名称</w:t>
            </w:r>
          </w:p>
        </w:tc>
        <w:tc>
          <w:tcPr>
            <w:tcW w:w="6553" w:type="dxa"/>
            <w:vAlign w:val="center"/>
          </w:tcPr>
          <w:p w14:paraId="3551F5E6"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4C17D7DE" w14:textId="77777777" w:rsidTr="003C6DCC">
        <w:trPr>
          <w:trHeight w:val="567"/>
          <w:jc w:val="center"/>
        </w:trPr>
        <w:tc>
          <w:tcPr>
            <w:tcW w:w="2739" w:type="dxa"/>
            <w:vAlign w:val="center"/>
          </w:tcPr>
          <w:p w14:paraId="2B1F8347"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施設の所在地</w:t>
            </w:r>
          </w:p>
        </w:tc>
        <w:tc>
          <w:tcPr>
            <w:tcW w:w="6553" w:type="dxa"/>
            <w:vAlign w:val="center"/>
          </w:tcPr>
          <w:p w14:paraId="72FC1754"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4CD97205" w14:textId="77777777" w:rsidTr="003C6DCC">
        <w:trPr>
          <w:trHeight w:val="567"/>
          <w:jc w:val="center"/>
        </w:trPr>
        <w:tc>
          <w:tcPr>
            <w:tcW w:w="2739" w:type="dxa"/>
            <w:vAlign w:val="center"/>
          </w:tcPr>
          <w:p w14:paraId="49C13E48"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担当者氏名</w:t>
            </w:r>
          </w:p>
        </w:tc>
        <w:tc>
          <w:tcPr>
            <w:tcW w:w="6553" w:type="dxa"/>
            <w:vAlign w:val="center"/>
          </w:tcPr>
          <w:p w14:paraId="157F39CF"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74FCB3BD" w14:textId="77777777" w:rsidTr="003C6DCC">
        <w:trPr>
          <w:trHeight w:val="567"/>
          <w:jc w:val="center"/>
        </w:trPr>
        <w:tc>
          <w:tcPr>
            <w:tcW w:w="2739" w:type="dxa"/>
            <w:vAlign w:val="center"/>
          </w:tcPr>
          <w:p w14:paraId="4CF81005"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電話番号</w:t>
            </w:r>
          </w:p>
        </w:tc>
        <w:tc>
          <w:tcPr>
            <w:tcW w:w="6553" w:type="dxa"/>
            <w:vAlign w:val="center"/>
          </w:tcPr>
          <w:p w14:paraId="638B605D" w14:textId="77777777" w:rsidR="003C6DCC" w:rsidRPr="003C6DCC" w:rsidRDefault="003C6DCC" w:rsidP="003C6DCC">
            <w:pPr>
              <w:jc w:val="left"/>
              <w:rPr>
                <w:rFonts w:ascii="HG丸ｺﾞｼｯｸM-PRO" w:eastAsia="HG丸ｺﾞｼｯｸM-PRO" w:hAnsi="HG丸ｺﾞｼｯｸM-PRO"/>
                <w:sz w:val="24"/>
              </w:rPr>
            </w:pPr>
          </w:p>
        </w:tc>
      </w:tr>
      <w:tr w:rsidR="003C6DCC" w:rsidRPr="003C6DCC" w14:paraId="0FC2B6F9" w14:textId="77777777" w:rsidTr="003C6DCC">
        <w:trPr>
          <w:trHeight w:val="567"/>
          <w:jc w:val="center"/>
        </w:trPr>
        <w:tc>
          <w:tcPr>
            <w:tcW w:w="2739" w:type="dxa"/>
            <w:vAlign w:val="center"/>
          </w:tcPr>
          <w:p w14:paraId="1D883F57"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メールアドレス</w:t>
            </w:r>
          </w:p>
        </w:tc>
        <w:tc>
          <w:tcPr>
            <w:tcW w:w="6553" w:type="dxa"/>
            <w:vAlign w:val="center"/>
          </w:tcPr>
          <w:p w14:paraId="0EF2B2D1" w14:textId="77777777" w:rsidR="003C6DCC" w:rsidRPr="003C6DCC" w:rsidRDefault="003C6DCC" w:rsidP="003C6DCC">
            <w:pPr>
              <w:jc w:val="left"/>
              <w:rPr>
                <w:rFonts w:ascii="HG丸ｺﾞｼｯｸM-PRO" w:eastAsia="HG丸ｺﾞｼｯｸM-PRO" w:hAnsi="HG丸ｺﾞｼｯｸM-PRO"/>
                <w:sz w:val="24"/>
              </w:rPr>
            </w:pPr>
          </w:p>
        </w:tc>
      </w:tr>
    </w:tbl>
    <w:p w14:paraId="3BF22707" w14:textId="77777777" w:rsidR="003C6DCC" w:rsidRPr="003C6DCC" w:rsidRDefault="003C6DCC" w:rsidP="003C6DCC">
      <w:pPr>
        <w:jc w:val="left"/>
        <w:rPr>
          <w:rFonts w:ascii="HG丸ｺﾞｼｯｸM-PRO" w:eastAsia="HG丸ｺﾞｼｯｸM-PRO" w:hAnsi="HG丸ｺﾞｼｯｸM-PRO"/>
          <w:sz w:val="24"/>
        </w:rPr>
      </w:pPr>
    </w:p>
    <w:tbl>
      <w:tblPr>
        <w:tblStyle w:val="a9"/>
        <w:tblW w:w="0" w:type="auto"/>
        <w:tblInd w:w="205" w:type="dxa"/>
        <w:tblLook w:val="04A0" w:firstRow="1" w:lastRow="0" w:firstColumn="1" w:lastColumn="0" w:noHBand="0" w:noVBand="1"/>
      </w:tblPr>
      <w:tblGrid>
        <w:gridCol w:w="2738"/>
        <w:gridCol w:w="6585"/>
      </w:tblGrid>
      <w:tr w:rsidR="003C6DCC" w:rsidRPr="003C6DCC" w14:paraId="38ACEB0F" w14:textId="77777777" w:rsidTr="004A3C00">
        <w:trPr>
          <w:trHeight w:val="577"/>
        </w:trPr>
        <w:tc>
          <w:tcPr>
            <w:tcW w:w="2738" w:type="dxa"/>
            <w:vAlign w:val="center"/>
          </w:tcPr>
          <w:p w14:paraId="53D016B3"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訓練実施日時</w:t>
            </w:r>
          </w:p>
        </w:tc>
        <w:tc>
          <w:tcPr>
            <w:tcW w:w="6585" w:type="dxa"/>
            <w:vAlign w:val="center"/>
          </w:tcPr>
          <w:p w14:paraId="7103C517" w14:textId="77777777" w:rsidR="003C6DCC" w:rsidRPr="003C6DCC" w:rsidRDefault="003C6DCC" w:rsidP="003C6DCC">
            <w:pPr>
              <w:jc w:val="center"/>
              <w:rPr>
                <w:rFonts w:ascii="HG丸ｺﾞｼｯｸM-PRO" w:eastAsia="HG丸ｺﾞｼｯｸM-PRO" w:hAnsi="HG丸ｺﾞｼｯｸM-PRO"/>
                <w:sz w:val="24"/>
              </w:rPr>
            </w:pPr>
          </w:p>
        </w:tc>
      </w:tr>
      <w:tr w:rsidR="003C6DCC" w:rsidRPr="003C6DCC" w14:paraId="7CE82177" w14:textId="77777777" w:rsidTr="004A3C00">
        <w:trPr>
          <w:trHeight w:val="3260"/>
        </w:trPr>
        <w:tc>
          <w:tcPr>
            <w:tcW w:w="2738" w:type="dxa"/>
            <w:vAlign w:val="center"/>
          </w:tcPr>
          <w:p w14:paraId="5CC260E9"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訓練概要</w:t>
            </w:r>
          </w:p>
        </w:tc>
        <w:tc>
          <w:tcPr>
            <w:tcW w:w="6585" w:type="dxa"/>
          </w:tcPr>
          <w:p w14:paraId="280CA8E8" w14:textId="77777777" w:rsidR="003C6DCC" w:rsidRPr="003C6DCC" w:rsidRDefault="003C6DCC" w:rsidP="003C6DCC">
            <w:pPr>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実施種目</w:t>
            </w:r>
          </w:p>
          <w:p w14:paraId="08B89318"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 xml:space="preserve">□防災教育　</w:t>
            </w:r>
          </w:p>
          <w:p w14:paraId="2BEFA5C9"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 xml:space="preserve">□情報伝達訓練　</w:t>
            </w:r>
          </w:p>
          <w:p w14:paraId="23B7CDFD"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 xml:space="preserve">□避難誘導訓練　</w:t>
            </w:r>
          </w:p>
          <w:p w14:paraId="5D661EB4" w14:textId="77777777" w:rsidR="003C6DCC" w:rsidRPr="003C6DCC" w:rsidRDefault="003C6DCC" w:rsidP="003C6DCC">
            <w:pPr>
              <w:ind w:firstLineChars="100" w:firstLine="210"/>
              <w:rPr>
                <w:rFonts w:ascii="HG丸ｺﾞｼｯｸM-PRO" w:eastAsia="HG丸ｺﾞｼｯｸM-PRO" w:hAnsi="HG丸ｺﾞｼｯｸM-PRO"/>
                <w:szCs w:val="21"/>
              </w:rPr>
            </w:pPr>
            <w:r w:rsidRPr="003C6DCC">
              <w:rPr>
                <w:rFonts w:ascii="HG丸ｺﾞｼｯｸM-PRO" w:eastAsia="HG丸ｺﾞｼｯｸM-PRO" w:hAnsi="HG丸ｺﾞｼｯｸM-PRO" w:hint="eastAsia"/>
                <w:szCs w:val="21"/>
              </w:rPr>
              <w:t>□その他</w:t>
            </w:r>
          </w:p>
          <w:p w14:paraId="31B4B748" w14:textId="77777777" w:rsidR="003C6DCC" w:rsidRPr="003C6DCC" w:rsidRDefault="003C6DCC" w:rsidP="003C6DCC">
            <w:pPr>
              <w:rPr>
                <w:rFonts w:ascii="HG丸ｺﾞｼｯｸM-PRO" w:eastAsia="HG丸ｺﾞｼｯｸM-PRO" w:hAnsi="HG丸ｺﾞｼｯｸM-PRO"/>
                <w:sz w:val="24"/>
              </w:rPr>
            </w:pPr>
          </w:p>
        </w:tc>
      </w:tr>
      <w:tr w:rsidR="003C6DCC" w:rsidRPr="003C6DCC" w14:paraId="0BF34539" w14:textId="77777777" w:rsidTr="004A3C00">
        <w:trPr>
          <w:trHeight w:val="567"/>
        </w:trPr>
        <w:tc>
          <w:tcPr>
            <w:tcW w:w="2738" w:type="dxa"/>
            <w:vAlign w:val="center"/>
          </w:tcPr>
          <w:p w14:paraId="7058CA0A"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参加人数</w:t>
            </w:r>
          </w:p>
        </w:tc>
        <w:tc>
          <w:tcPr>
            <w:tcW w:w="6585" w:type="dxa"/>
            <w:vAlign w:val="center"/>
          </w:tcPr>
          <w:p w14:paraId="194BCC8F" w14:textId="77777777" w:rsidR="003C6DCC" w:rsidRPr="003C6DCC" w:rsidRDefault="003C6DCC" w:rsidP="003C6DCC">
            <w:pPr>
              <w:jc w:val="center"/>
              <w:rPr>
                <w:rFonts w:ascii="HG丸ｺﾞｼｯｸM-PRO" w:eastAsia="HG丸ｺﾞｼｯｸM-PRO" w:hAnsi="HG丸ｺﾞｼｯｸM-PRO"/>
                <w:sz w:val="24"/>
              </w:rPr>
            </w:pPr>
          </w:p>
        </w:tc>
      </w:tr>
      <w:tr w:rsidR="003C6DCC" w:rsidRPr="003C6DCC" w14:paraId="2DC22BD1" w14:textId="77777777" w:rsidTr="004A3C00">
        <w:trPr>
          <w:trHeight w:val="1250"/>
        </w:trPr>
        <w:tc>
          <w:tcPr>
            <w:tcW w:w="2738" w:type="dxa"/>
            <w:vAlign w:val="center"/>
          </w:tcPr>
          <w:p w14:paraId="0EB342D3"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参加機関</w:t>
            </w:r>
          </w:p>
        </w:tc>
        <w:tc>
          <w:tcPr>
            <w:tcW w:w="6585" w:type="dxa"/>
          </w:tcPr>
          <w:p w14:paraId="0E174517" w14:textId="77777777" w:rsidR="003C6DCC" w:rsidRPr="003C6DCC" w:rsidRDefault="003C6DCC" w:rsidP="003C6DCC">
            <w:pPr>
              <w:rPr>
                <w:rFonts w:ascii="HG丸ｺﾞｼｯｸM-PRO" w:eastAsia="HG丸ｺﾞｼｯｸM-PRO" w:hAnsi="HG丸ｺﾞｼｯｸM-PRO"/>
                <w:sz w:val="24"/>
              </w:rPr>
            </w:pPr>
          </w:p>
        </w:tc>
      </w:tr>
      <w:tr w:rsidR="003C6DCC" w:rsidRPr="003C6DCC" w14:paraId="3E8BA7F4" w14:textId="77777777" w:rsidTr="004A3C00">
        <w:trPr>
          <w:trHeight w:val="1415"/>
        </w:trPr>
        <w:tc>
          <w:tcPr>
            <w:tcW w:w="2738" w:type="dxa"/>
            <w:vAlign w:val="center"/>
          </w:tcPr>
          <w:p w14:paraId="0D17CE11" w14:textId="77777777" w:rsidR="003C6DCC" w:rsidRPr="003C6DCC" w:rsidRDefault="003C6DCC" w:rsidP="003C6DCC">
            <w:pPr>
              <w:ind w:firstLineChars="200" w:firstLine="480"/>
              <w:jc w:val="left"/>
              <w:rPr>
                <w:rFonts w:ascii="HG丸ｺﾞｼｯｸM-PRO" w:eastAsia="HG丸ｺﾞｼｯｸM-PRO" w:hAnsi="HG丸ｺﾞｼｯｸM-PRO"/>
                <w:sz w:val="24"/>
              </w:rPr>
            </w:pPr>
            <w:r w:rsidRPr="003C6DCC">
              <w:rPr>
                <w:rFonts w:ascii="HG丸ｺﾞｼｯｸM-PRO" w:eastAsia="HG丸ｺﾞｼｯｸM-PRO" w:hAnsi="HG丸ｺﾞｼｯｸM-PRO" w:hint="eastAsia"/>
                <w:sz w:val="24"/>
              </w:rPr>
              <w:t>その他特記事項</w:t>
            </w:r>
          </w:p>
        </w:tc>
        <w:tc>
          <w:tcPr>
            <w:tcW w:w="6585" w:type="dxa"/>
          </w:tcPr>
          <w:p w14:paraId="65490D2F" w14:textId="77777777" w:rsidR="003C6DCC" w:rsidRPr="003C6DCC" w:rsidRDefault="003C6DCC" w:rsidP="003C6DCC">
            <w:pPr>
              <w:rPr>
                <w:rFonts w:ascii="HG丸ｺﾞｼｯｸM-PRO" w:eastAsia="HG丸ｺﾞｼｯｸM-PRO" w:hAnsi="HG丸ｺﾞｼｯｸM-PRO"/>
                <w:sz w:val="24"/>
              </w:rPr>
            </w:pPr>
          </w:p>
        </w:tc>
      </w:tr>
    </w:tbl>
    <w:p w14:paraId="44D9A92A" w14:textId="77777777" w:rsidR="007D53B8" w:rsidRPr="005A5F4F" w:rsidRDefault="007D53B8" w:rsidP="00E1082C">
      <w:pPr>
        <w:rPr>
          <w:rFonts w:ascii="Century" w:eastAsia="ＭＳ 明朝" w:hAnsi="Century" w:cs="Times New Roman"/>
          <w:color w:val="000000" w:themeColor="text1"/>
          <w:szCs w:val="24"/>
        </w:rPr>
      </w:pPr>
    </w:p>
    <w:p w14:paraId="3D3A3D90" w14:textId="409B3535" w:rsidR="00012304" w:rsidRPr="00012304" w:rsidRDefault="00007E8D" w:rsidP="00145098">
      <w:pPr>
        <w:jc w:val="center"/>
        <w:outlineLvl w:val="0"/>
        <w:rPr>
          <w:rFonts w:ascii="HG丸ｺﾞｼｯｸM-PRO" w:eastAsia="HG丸ｺﾞｼｯｸM-PRO" w:hAnsi="HG丸ｺﾞｼｯｸM-PRO" w:cstheme="majorBidi"/>
          <w:b/>
          <w:color w:val="000000" w:themeColor="text1"/>
          <w:sz w:val="24"/>
          <w:szCs w:val="24"/>
        </w:rPr>
      </w:pPr>
      <w:r w:rsidRPr="004A3C00">
        <w:rPr>
          <w:rFonts w:ascii="HG丸ｺﾞｼｯｸM-PRO" w:eastAsia="HG丸ｺﾞｼｯｸM-PRO" w:hAnsi="HG丸ｺﾞｼｯｸM-PRO"/>
          <w:noProof/>
          <w:sz w:val="24"/>
        </w:rPr>
        <w:lastRenderedPageBreak/>
        <mc:AlternateContent>
          <mc:Choice Requires="wps">
            <w:drawing>
              <wp:anchor distT="45720" distB="45720" distL="114300" distR="114300" simplePos="0" relativeHeight="251722752" behindDoc="0" locked="0" layoutInCell="1" allowOverlap="1" wp14:anchorId="1D550640" wp14:editId="7AD07C76">
                <wp:simplePos x="0" y="0"/>
                <wp:positionH relativeFrom="column">
                  <wp:posOffset>5676900</wp:posOffset>
                </wp:positionH>
                <wp:positionV relativeFrom="paragraph">
                  <wp:posOffset>-449580</wp:posOffset>
                </wp:positionV>
                <wp:extent cx="5524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5FCFC3E6" w14:textId="3DF1028C" w:rsidR="00007E8D" w:rsidRPr="004A3C00" w:rsidRDefault="00007E8D" w:rsidP="00007E8D">
                            <w:pPr>
                              <w:rPr>
                                <w:rFonts w:ascii="HG丸ｺﾞｼｯｸM-PRO" w:eastAsia="HG丸ｺﾞｼｯｸM-PRO" w:hAnsi="HG丸ｺﾞｼｯｸM-PRO"/>
                              </w:rPr>
                            </w:pPr>
                            <w:r>
                              <w:rPr>
                                <w:rFonts w:ascii="HG丸ｺﾞｼｯｸM-PRO" w:eastAsia="HG丸ｺﾞｼｯｸM-PRO" w:hAnsi="HG丸ｺﾞｼｯｸM-PRO" w:hint="eastAsia"/>
                              </w:rPr>
                              <w:t>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550640" id="_x0000_s1037" type="#_x0000_t202" style="position:absolute;left:0;text-align:left;margin-left:447pt;margin-top:-35.4pt;width:43.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" stroked="f">
                <v:textbox style="mso-fit-shape-to-text:t">
                  <w:txbxContent>
                    <w:p w14:paraId="5FCFC3E6" w14:textId="3DF1028C" w:rsidR="00007E8D" w:rsidRPr="004A3C00" w:rsidRDefault="00007E8D" w:rsidP="00007E8D">
                      <w:pPr>
                        <w:rPr>
                          <w:rFonts w:ascii="HG丸ｺﾞｼｯｸM-PRO" w:eastAsia="HG丸ｺﾞｼｯｸM-PRO" w:hAnsi="HG丸ｺﾞｼｯｸM-PRO"/>
                        </w:rPr>
                      </w:pPr>
                      <w:r>
                        <w:rPr>
                          <w:rFonts w:ascii="HG丸ｺﾞｼｯｸM-PRO" w:eastAsia="HG丸ｺﾞｼｯｸM-PRO" w:hAnsi="HG丸ｺﾞｼｯｸM-PRO" w:hint="eastAsia"/>
                        </w:rPr>
                        <w:t>資料</w:t>
                      </w:r>
                    </w:p>
                  </w:txbxContent>
                </v:textbox>
              </v:shape>
            </w:pict>
          </mc:Fallback>
        </mc:AlternateContent>
      </w:r>
      <w:r w:rsidR="00E1082C" w:rsidRPr="00E1082C">
        <w:rPr>
          <w:rFonts w:ascii="HG丸ｺﾞｼｯｸM-PRO" w:eastAsia="HG丸ｺﾞｼｯｸM-PRO" w:hAnsi="HG丸ｺﾞｼｯｸM-PRO" w:cstheme="majorBidi" w:hint="eastAsia"/>
          <w:b/>
          <w:color w:val="000000" w:themeColor="text1"/>
          <w:sz w:val="24"/>
          <w:szCs w:val="24"/>
        </w:rPr>
        <w:t>指定緊急避難場所及び指定避難所</w:t>
      </w:r>
    </w:p>
    <w:p w14:paraId="510BC4A0" w14:textId="29B24304" w:rsidR="00012304" w:rsidRPr="00F07594" w:rsidRDefault="00012304" w:rsidP="00F20FCC">
      <w:pPr>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noProof/>
          <w:color w:val="000000" w:themeColor="text1"/>
          <w:sz w:val="16"/>
          <w:szCs w:val="16"/>
        </w:rPr>
        <w:drawing>
          <wp:inline distT="0" distB="0" distL="0" distR="0" wp14:anchorId="6BB3667A" wp14:editId="7721DEEC">
            <wp:extent cx="6000750" cy="8163053"/>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8">
                      <a:grayscl/>
                      <a:extLst>
                        <a:ext uri="{28A0092B-C50C-407E-A947-70E740481C1C}">
                          <a14:useLocalDpi xmlns:a14="http://schemas.microsoft.com/office/drawing/2010/main" val="0"/>
                        </a:ext>
                      </a:extLst>
                    </a:blip>
                    <a:srcRect t="9811"/>
                    <a:stretch/>
                  </pic:blipFill>
                  <pic:spPr bwMode="auto">
                    <a:xfrm>
                      <a:off x="0" y="0"/>
                      <a:ext cx="6031766" cy="8205245"/>
                    </a:xfrm>
                    <a:prstGeom prst="rect">
                      <a:avLst/>
                    </a:prstGeom>
                    <a:ln>
                      <a:noFill/>
                    </a:ln>
                    <a:extLst>
                      <a:ext uri="{53640926-AAD7-44D8-BBD7-CCE9431645EC}">
                        <a14:shadowObscured xmlns:a14="http://schemas.microsoft.com/office/drawing/2010/main"/>
                      </a:ext>
                    </a:extLst>
                  </pic:spPr>
                </pic:pic>
              </a:graphicData>
            </a:graphic>
          </wp:inline>
        </w:drawing>
      </w:r>
    </w:p>
    <w:p w14:paraId="4EF34937" w14:textId="3EDAD2C3" w:rsidR="004A3C00" w:rsidRPr="00145098" w:rsidRDefault="00012304" w:rsidP="00145098">
      <w:pPr>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Pr="00145098">
        <w:rPr>
          <w:rFonts w:ascii="HG丸ｺﾞｼｯｸM-PRO" w:eastAsia="HG丸ｺﾞｼｯｸM-PRO" w:hAnsi="HG丸ｺﾞｼｯｸM-PRO" w:hint="eastAsia"/>
          <w:bCs/>
          <w:szCs w:val="20"/>
        </w:rPr>
        <w:t>※印</w:t>
      </w:r>
      <w:r w:rsidR="00145098" w:rsidRPr="00145098">
        <w:rPr>
          <w:rFonts w:ascii="HG丸ｺﾞｼｯｸM-PRO" w:eastAsia="HG丸ｺﾞｼｯｸM-PRO" w:hAnsi="HG丸ｺﾞｼｯｸM-PRO" w:hint="eastAsia"/>
          <w:bCs/>
          <w:szCs w:val="20"/>
        </w:rPr>
        <w:t>は</w:t>
      </w:r>
      <w:r w:rsidRPr="00145098">
        <w:rPr>
          <w:rFonts w:ascii="HG丸ｺﾞｼｯｸM-PRO" w:eastAsia="HG丸ｺﾞｼｯｸM-PRO" w:hAnsi="HG丸ｺﾞｼｯｸM-PRO" w:hint="eastAsia"/>
          <w:bCs/>
          <w:szCs w:val="20"/>
        </w:rPr>
        <w:t>優先的に開設する</w:t>
      </w:r>
      <w:r w:rsidR="00145098" w:rsidRPr="00145098">
        <w:rPr>
          <w:rFonts w:ascii="HG丸ｺﾞｼｯｸM-PRO" w:eastAsia="HG丸ｺﾞｼｯｸM-PRO" w:hAnsi="HG丸ｺﾞｼｯｸM-PRO" w:hint="eastAsia"/>
          <w:bCs/>
          <w:szCs w:val="20"/>
        </w:rPr>
        <w:t>指定緊急避難場所（指定避難所）</w:t>
      </w:r>
    </w:p>
    <w:sectPr w:rsidR="004A3C00" w:rsidRPr="00145098" w:rsidSect="00B33953">
      <w:footerReference w:type="default" r:id="rId9"/>
      <w:pgSz w:w="11906" w:h="16838"/>
      <w:pgMar w:top="1440" w:right="1077" w:bottom="1440" w:left="1077"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D896" w14:textId="77777777" w:rsidR="00931BE0" w:rsidRDefault="00931BE0" w:rsidP="000B4380">
      <w:r>
        <w:separator/>
      </w:r>
    </w:p>
  </w:endnote>
  <w:endnote w:type="continuationSeparator" w:id="0">
    <w:p w14:paraId="25B4131B" w14:textId="77777777" w:rsidR="00931BE0" w:rsidRDefault="00931BE0" w:rsidP="000B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482373"/>
      <w:docPartObj>
        <w:docPartGallery w:val="Page Numbers (Bottom of Page)"/>
        <w:docPartUnique/>
      </w:docPartObj>
    </w:sdtPr>
    <w:sdtEndPr/>
    <w:sdtContent>
      <w:p w14:paraId="2763DF83" w14:textId="77777777" w:rsidR="00931BE0" w:rsidRDefault="00931BE0">
        <w:pPr>
          <w:pStyle w:val="a7"/>
          <w:jc w:val="center"/>
        </w:pPr>
        <w:r>
          <w:fldChar w:fldCharType="begin"/>
        </w:r>
        <w:r>
          <w:instrText>PAGE   \* MERGEFORMAT</w:instrText>
        </w:r>
        <w:r>
          <w:fldChar w:fldCharType="separate"/>
        </w:r>
        <w:r w:rsidR="001D69F1" w:rsidRPr="001D69F1">
          <w:rPr>
            <w:noProof/>
            <w:lang w:val="ja-JP"/>
          </w:rPr>
          <w:t>2</w:t>
        </w:r>
        <w:r>
          <w:fldChar w:fldCharType="end"/>
        </w:r>
      </w:p>
    </w:sdtContent>
  </w:sdt>
  <w:p w14:paraId="3D825D16" w14:textId="77777777" w:rsidR="00931BE0" w:rsidRDefault="00931B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A6F1" w14:textId="77777777" w:rsidR="00931BE0" w:rsidRDefault="00931BE0" w:rsidP="000B4380">
      <w:r>
        <w:separator/>
      </w:r>
    </w:p>
  </w:footnote>
  <w:footnote w:type="continuationSeparator" w:id="0">
    <w:p w14:paraId="7B234692" w14:textId="77777777" w:rsidR="00931BE0" w:rsidRDefault="00931BE0" w:rsidP="000B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5B41"/>
    <w:multiLevelType w:val="hybridMultilevel"/>
    <w:tmpl w:val="EBA84CC8"/>
    <w:lvl w:ilvl="0" w:tplc="737A7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B7CD7"/>
    <w:multiLevelType w:val="hybridMultilevel"/>
    <w:tmpl w:val="5DE8E312"/>
    <w:lvl w:ilvl="0" w:tplc="1E343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27751"/>
    <w:multiLevelType w:val="hybridMultilevel"/>
    <w:tmpl w:val="76040E04"/>
    <w:lvl w:ilvl="0" w:tplc="82789A62">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344D5"/>
    <w:multiLevelType w:val="hybridMultilevel"/>
    <w:tmpl w:val="633C77B2"/>
    <w:lvl w:ilvl="0" w:tplc="12302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F59C4"/>
    <w:multiLevelType w:val="hybridMultilevel"/>
    <w:tmpl w:val="477605B8"/>
    <w:lvl w:ilvl="0" w:tplc="9E9E9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4AA"/>
    <w:rsid w:val="00007E8D"/>
    <w:rsid w:val="00012304"/>
    <w:rsid w:val="00012F87"/>
    <w:rsid w:val="00055BE2"/>
    <w:rsid w:val="00062639"/>
    <w:rsid w:val="00081217"/>
    <w:rsid w:val="00081FFE"/>
    <w:rsid w:val="0009053E"/>
    <w:rsid w:val="0009602F"/>
    <w:rsid w:val="000A4DD9"/>
    <w:rsid w:val="000B4380"/>
    <w:rsid w:val="000D0D02"/>
    <w:rsid w:val="000D76BC"/>
    <w:rsid w:val="000E1244"/>
    <w:rsid w:val="000E2E4C"/>
    <w:rsid w:val="001021A6"/>
    <w:rsid w:val="00122C5A"/>
    <w:rsid w:val="00122F2A"/>
    <w:rsid w:val="00144114"/>
    <w:rsid w:val="00145098"/>
    <w:rsid w:val="00152AC2"/>
    <w:rsid w:val="00162482"/>
    <w:rsid w:val="00162FC6"/>
    <w:rsid w:val="00170549"/>
    <w:rsid w:val="00172AF6"/>
    <w:rsid w:val="00191CC6"/>
    <w:rsid w:val="00195E0A"/>
    <w:rsid w:val="001B1879"/>
    <w:rsid w:val="001D1D69"/>
    <w:rsid w:val="001D69F1"/>
    <w:rsid w:val="001E66EF"/>
    <w:rsid w:val="00200815"/>
    <w:rsid w:val="0020520F"/>
    <w:rsid w:val="00205C75"/>
    <w:rsid w:val="00234777"/>
    <w:rsid w:val="00237EF2"/>
    <w:rsid w:val="00240FF1"/>
    <w:rsid w:val="00243A7E"/>
    <w:rsid w:val="00250A8A"/>
    <w:rsid w:val="00261186"/>
    <w:rsid w:val="00293AA1"/>
    <w:rsid w:val="00294D0A"/>
    <w:rsid w:val="002B0C6F"/>
    <w:rsid w:val="00306D2F"/>
    <w:rsid w:val="00335118"/>
    <w:rsid w:val="00336675"/>
    <w:rsid w:val="00345494"/>
    <w:rsid w:val="003511AC"/>
    <w:rsid w:val="00362ABC"/>
    <w:rsid w:val="00365BC7"/>
    <w:rsid w:val="00371CE0"/>
    <w:rsid w:val="00380C0F"/>
    <w:rsid w:val="00385777"/>
    <w:rsid w:val="003A0549"/>
    <w:rsid w:val="003A5925"/>
    <w:rsid w:val="003B0F6E"/>
    <w:rsid w:val="003B4789"/>
    <w:rsid w:val="003C5D44"/>
    <w:rsid w:val="003C6DCC"/>
    <w:rsid w:val="00404823"/>
    <w:rsid w:val="00407C38"/>
    <w:rsid w:val="0041494C"/>
    <w:rsid w:val="00421D4D"/>
    <w:rsid w:val="00433F35"/>
    <w:rsid w:val="00440442"/>
    <w:rsid w:val="004430D7"/>
    <w:rsid w:val="00450DA8"/>
    <w:rsid w:val="00474590"/>
    <w:rsid w:val="00476BED"/>
    <w:rsid w:val="004774AA"/>
    <w:rsid w:val="00482AB6"/>
    <w:rsid w:val="00485D55"/>
    <w:rsid w:val="004A3C00"/>
    <w:rsid w:val="004A43D0"/>
    <w:rsid w:val="004A46E3"/>
    <w:rsid w:val="004B5E07"/>
    <w:rsid w:val="004C0D26"/>
    <w:rsid w:val="004C6FDF"/>
    <w:rsid w:val="004D2727"/>
    <w:rsid w:val="004D354F"/>
    <w:rsid w:val="004E69D8"/>
    <w:rsid w:val="004F2632"/>
    <w:rsid w:val="004F6FA3"/>
    <w:rsid w:val="005040F4"/>
    <w:rsid w:val="00527C49"/>
    <w:rsid w:val="005328BD"/>
    <w:rsid w:val="00534654"/>
    <w:rsid w:val="00537E34"/>
    <w:rsid w:val="00544437"/>
    <w:rsid w:val="005452F0"/>
    <w:rsid w:val="005463E3"/>
    <w:rsid w:val="005508A1"/>
    <w:rsid w:val="0055472B"/>
    <w:rsid w:val="00582091"/>
    <w:rsid w:val="00596831"/>
    <w:rsid w:val="005A57AA"/>
    <w:rsid w:val="005C43C5"/>
    <w:rsid w:val="005C757D"/>
    <w:rsid w:val="005C763B"/>
    <w:rsid w:val="005D1099"/>
    <w:rsid w:val="005D4A7E"/>
    <w:rsid w:val="00611B54"/>
    <w:rsid w:val="00611F53"/>
    <w:rsid w:val="00620DD9"/>
    <w:rsid w:val="00697B88"/>
    <w:rsid w:val="006C01D0"/>
    <w:rsid w:val="006E4615"/>
    <w:rsid w:val="006F7B7F"/>
    <w:rsid w:val="00702B7F"/>
    <w:rsid w:val="00711211"/>
    <w:rsid w:val="00711ED5"/>
    <w:rsid w:val="00712E27"/>
    <w:rsid w:val="00723348"/>
    <w:rsid w:val="007234EA"/>
    <w:rsid w:val="00730895"/>
    <w:rsid w:val="00761167"/>
    <w:rsid w:val="0076379E"/>
    <w:rsid w:val="00773596"/>
    <w:rsid w:val="00774181"/>
    <w:rsid w:val="007764BC"/>
    <w:rsid w:val="0078309A"/>
    <w:rsid w:val="0079544C"/>
    <w:rsid w:val="007B098A"/>
    <w:rsid w:val="007B1FB2"/>
    <w:rsid w:val="007B5C0F"/>
    <w:rsid w:val="007C6016"/>
    <w:rsid w:val="007D53B8"/>
    <w:rsid w:val="007D6D51"/>
    <w:rsid w:val="007E0B5A"/>
    <w:rsid w:val="007E4F64"/>
    <w:rsid w:val="007F153A"/>
    <w:rsid w:val="008008FF"/>
    <w:rsid w:val="00804D87"/>
    <w:rsid w:val="00807192"/>
    <w:rsid w:val="008170C5"/>
    <w:rsid w:val="0082443F"/>
    <w:rsid w:val="008358AF"/>
    <w:rsid w:val="00836593"/>
    <w:rsid w:val="008605A3"/>
    <w:rsid w:val="00860DC8"/>
    <w:rsid w:val="00865FA2"/>
    <w:rsid w:val="008826A7"/>
    <w:rsid w:val="008855FE"/>
    <w:rsid w:val="00885873"/>
    <w:rsid w:val="00887885"/>
    <w:rsid w:val="00893F0A"/>
    <w:rsid w:val="008953A5"/>
    <w:rsid w:val="008A3818"/>
    <w:rsid w:val="008A5361"/>
    <w:rsid w:val="008B1539"/>
    <w:rsid w:val="008C3CA4"/>
    <w:rsid w:val="008C7218"/>
    <w:rsid w:val="008C7637"/>
    <w:rsid w:val="008D51C4"/>
    <w:rsid w:val="008E3343"/>
    <w:rsid w:val="008E5580"/>
    <w:rsid w:val="008E722E"/>
    <w:rsid w:val="0090401C"/>
    <w:rsid w:val="00910655"/>
    <w:rsid w:val="00913BBA"/>
    <w:rsid w:val="0092391F"/>
    <w:rsid w:val="00931BE0"/>
    <w:rsid w:val="00946D1A"/>
    <w:rsid w:val="009613C7"/>
    <w:rsid w:val="00963EC9"/>
    <w:rsid w:val="00966E9A"/>
    <w:rsid w:val="009838E9"/>
    <w:rsid w:val="00996A8C"/>
    <w:rsid w:val="009A105F"/>
    <w:rsid w:val="009A1F15"/>
    <w:rsid w:val="009B16B8"/>
    <w:rsid w:val="009C7239"/>
    <w:rsid w:val="009E5777"/>
    <w:rsid w:val="00A164F4"/>
    <w:rsid w:val="00A24F71"/>
    <w:rsid w:val="00A27069"/>
    <w:rsid w:val="00A334BE"/>
    <w:rsid w:val="00A44BE1"/>
    <w:rsid w:val="00A46A98"/>
    <w:rsid w:val="00A4738D"/>
    <w:rsid w:val="00A608DC"/>
    <w:rsid w:val="00A60F70"/>
    <w:rsid w:val="00A85E4F"/>
    <w:rsid w:val="00A9015E"/>
    <w:rsid w:val="00A93CF0"/>
    <w:rsid w:val="00A94D6A"/>
    <w:rsid w:val="00A96261"/>
    <w:rsid w:val="00AA4EFF"/>
    <w:rsid w:val="00AA6623"/>
    <w:rsid w:val="00AB3372"/>
    <w:rsid w:val="00AC41F6"/>
    <w:rsid w:val="00AD094A"/>
    <w:rsid w:val="00AD2ED7"/>
    <w:rsid w:val="00B05C4A"/>
    <w:rsid w:val="00B20D1D"/>
    <w:rsid w:val="00B234A1"/>
    <w:rsid w:val="00B31089"/>
    <w:rsid w:val="00B33953"/>
    <w:rsid w:val="00B36F16"/>
    <w:rsid w:val="00B53669"/>
    <w:rsid w:val="00B545F2"/>
    <w:rsid w:val="00B84EFD"/>
    <w:rsid w:val="00B94C8D"/>
    <w:rsid w:val="00BA1A52"/>
    <w:rsid w:val="00BD3E41"/>
    <w:rsid w:val="00C01843"/>
    <w:rsid w:val="00C34735"/>
    <w:rsid w:val="00C51DB9"/>
    <w:rsid w:val="00C54DC8"/>
    <w:rsid w:val="00C73DA8"/>
    <w:rsid w:val="00C82256"/>
    <w:rsid w:val="00C94B9F"/>
    <w:rsid w:val="00CA0D2B"/>
    <w:rsid w:val="00CB6F5E"/>
    <w:rsid w:val="00CC097E"/>
    <w:rsid w:val="00D10543"/>
    <w:rsid w:val="00D10FD8"/>
    <w:rsid w:val="00D2606A"/>
    <w:rsid w:val="00D308C5"/>
    <w:rsid w:val="00D81B85"/>
    <w:rsid w:val="00D97588"/>
    <w:rsid w:val="00DA6374"/>
    <w:rsid w:val="00DB5D0B"/>
    <w:rsid w:val="00DC6FE8"/>
    <w:rsid w:val="00DF08EE"/>
    <w:rsid w:val="00E1082C"/>
    <w:rsid w:val="00E275D8"/>
    <w:rsid w:val="00E279A3"/>
    <w:rsid w:val="00E318C2"/>
    <w:rsid w:val="00E3359F"/>
    <w:rsid w:val="00E376DB"/>
    <w:rsid w:val="00E57417"/>
    <w:rsid w:val="00E825B5"/>
    <w:rsid w:val="00E94E53"/>
    <w:rsid w:val="00E956E9"/>
    <w:rsid w:val="00EB65D2"/>
    <w:rsid w:val="00EB7FD5"/>
    <w:rsid w:val="00EE3D87"/>
    <w:rsid w:val="00EE7523"/>
    <w:rsid w:val="00EF28A0"/>
    <w:rsid w:val="00F0314D"/>
    <w:rsid w:val="00F07594"/>
    <w:rsid w:val="00F16438"/>
    <w:rsid w:val="00F20FCC"/>
    <w:rsid w:val="00F50343"/>
    <w:rsid w:val="00F72B87"/>
    <w:rsid w:val="00F72F71"/>
    <w:rsid w:val="00F74161"/>
    <w:rsid w:val="00F840D7"/>
    <w:rsid w:val="00F87CCE"/>
    <w:rsid w:val="00FB3F3A"/>
    <w:rsid w:val="00FD2C1B"/>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272FEF1"/>
  <w15:docId w15:val="{BBC7966D-472D-4345-AE46-B8959A69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F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F35"/>
    <w:rPr>
      <w:rFonts w:asciiTheme="majorHAnsi" w:eastAsiaTheme="majorEastAsia" w:hAnsiTheme="majorHAnsi" w:cstheme="majorBidi"/>
      <w:sz w:val="18"/>
      <w:szCs w:val="18"/>
    </w:rPr>
  </w:style>
  <w:style w:type="paragraph" w:styleId="a5">
    <w:name w:val="header"/>
    <w:basedOn w:val="a"/>
    <w:link w:val="a6"/>
    <w:uiPriority w:val="99"/>
    <w:unhideWhenUsed/>
    <w:rsid w:val="000B4380"/>
    <w:pPr>
      <w:tabs>
        <w:tab w:val="center" w:pos="4252"/>
        <w:tab w:val="right" w:pos="8504"/>
      </w:tabs>
      <w:snapToGrid w:val="0"/>
    </w:pPr>
  </w:style>
  <w:style w:type="character" w:customStyle="1" w:styleId="a6">
    <w:name w:val="ヘッダー (文字)"/>
    <w:basedOn w:val="a0"/>
    <w:link w:val="a5"/>
    <w:uiPriority w:val="99"/>
    <w:rsid w:val="000B4380"/>
  </w:style>
  <w:style w:type="paragraph" w:styleId="a7">
    <w:name w:val="footer"/>
    <w:basedOn w:val="a"/>
    <w:link w:val="a8"/>
    <w:uiPriority w:val="99"/>
    <w:unhideWhenUsed/>
    <w:rsid w:val="000B4380"/>
    <w:pPr>
      <w:tabs>
        <w:tab w:val="center" w:pos="4252"/>
        <w:tab w:val="right" w:pos="8504"/>
      </w:tabs>
      <w:snapToGrid w:val="0"/>
    </w:pPr>
  </w:style>
  <w:style w:type="character" w:customStyle="1" w:styleId="a8">
    <w:name w:val="フッター (文字)"/>
    <w:basedOn w:val="a0"/>
    <w:link w:val="a7"/>
    <w:uiPriority w:val="99"/>
    <w:rsid w:val="000B4380"/>
  </w:style>
  <w:style w:type="table" w:styleId="a9">
    <w:name w:val="Table Grid"/>
    <w:basedOn w:val="a1"/>
    <w:uiPriority w:val="59"/>
    <w:rsid w:val="001B1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2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840D7"/>
    <w:rPr>
      <w:color w:val="0000FF" w:themeColor="hyperlink"/>
      <w:u w:val="single"/>
    </w:rPr>
  </w:style>
  <w:style w:type="table" w:styleId="5-3">
    <w:name w:val="Grid Table 5 Dark Accent 3"/>
    <w:basedOn w:val="a1"/>
    <w:uiPriority w:val="50"/>
    <w:rsid w:val="00F07594"/>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ab">
    <w:name w:val="annotation reference"/>
    <w:basedOn w:val="a0"/>
    <w:uiPriority w:val="99"/>
    <w:semiHidden/>
    <w:unhideWhenUsed/>
    <w:rsid w:val="00A93CF0"/>
    <w:rPr>
      <w:sz w:val="18"/>
      <w:szCs w:val="18"/>
    </w:rPr>
  </w:style>
  <w:style w:type="paragraph" w:styleId="ac">
    <w:name w:val="annotation text"/>
    <w:basedOn w:val="a"/>
    <w:link w:val="ad"/>
    <w:uiPriority w:val="99"/>
    <w:semiHidden/>
    <w:unhideWhenUsed/>
    <w:rsid w:val="00A93CF0"/>
    <w:pPr>
      <w:jc w:val="left"/>
    </w:pPr>
  </w:style>
  <w:style w:type="character" w:customStyle="1" w:styleId="ad">
    <w:name w:val="コメント文字列 (文字)"/>
    <w:basedOn w:val="a0"/>
    <w:link w:val="ac"/>
    <w:uiPriority w:val="99"/>
    <w:semiHidden/>
    <w:rsid w:val="00A93CF0"/>
  </w:style>
  <w:style w:type="paragraph" w:styleId="ae">
    <w:name w:val="annotation subject"/>
    <w:basedOn w:val="ac"/>
    <w:next w:val="ac"/>
    <w:link w:val="af"/>
    <w:uiPriority w:val="99"/>
    <w:semiHidden/>
    <w:unhideWhenUsed/>
    <w:rsid w:val="00A93CF0"/>
    <w:rPr>
      <w:b/>
      <w:bCs/>
    </w:rPr>
  </w:style>
  <w:style w:type="character" w:customStyle="1" w:styleId="af">
    <w:name w:val="コメント内容 (文字)"/>
    <w:basedOn w:val="ad"/>
    <w:link w:val="ae"/>
    <w:uiPriority w:val="99"/>
    <w:semiHidden/>
    <w:rsid w:val="00A93CF0"/>
    <w:rPr>
      <w:b/>
      <w:bCs/>
    </w:rPr>
  </w:style>
  <w:style w:type="paragraph" w:styleId="af0">
    <w:name w:val="List Paragraph"/>
    <w:basedOn w:val="a"/>
    <w:uiPriority w:val="34"/>
    <w:qFormat/>
    <w:rsid w:val="009239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9248">
      <w:bodyDiv w:val="1"/>
      <w:marLeft w:val="0"/>
      <w:marRight w:val="0"/>
      <w:marTop w:val="0"/>
      <w:marBottom w:val="0"/>
      <w:divBdr>
        <w:top w:val="none" w:sz="0" w:space="0" w:color="auto"/>
        <w:left w:val="none" w:sz="0" w:space="0" w:color="auto"/>
        <w:bottom w:val="none" w:sz="0" w:space="0" w:color="auto"/>
        <w:right w:val="none" w:sz="0" w:space="0" w:color="auto"/>
      </w:divBdr>
    </w:div>
    <w:div w:id="820122194">
      <w:bodyDiv w:val="1"/>
      <w:marLeft w:val="0"/>
      <w:marRight w:val="0"/>
      <w:marTop w:val="0"/>
      <w:marBottom w:val="0"/>
      <w:divBdr>
        <w:top w:val="none" w:sz="0" w:space="0" w:color="auto"/>
        <w:left w:val="none" w:sz="0" w:space="0" w:color="auto"/>
        <w:bottom w:val="none" w:sz="0" w:space="0" w:color="auto"/>
        <w:right w:val="none" w:sz="0" w:space="0" w:color="auto"/>
      </w:divBdr>
    </w:div>
    <w:div w:id="872157129">
      <w:bodyDiv w:val="1"/>
      <w:marLeft w:val="0"/>
      <w:marRight w:val="0"/>
      <w:marTop w:val="0"/>
      <w:marBottom w:val="0"/>
      <w:divBdr>
        <w:top w:val="none" w:sz="0" w:space="0" w:color="auto"/>
        <w:left w:val="none" w:sz="0" w:space="0" w:color="auto"/>
        <w:bottom w:val="none" w:sz="0" w:space="0" w:color="auto"/>
        <w:right w:val="none" w:sz="0" w:space="0" w:color="auto"/>
      </w:divBdr>
    </w:div>
    <w:div w:id="887840543">
      <w:bodyDiv w:val="1"/>
      <w:marLeft w:val="0"/>
      <w:marRight w:val="0"/>
      <w:marTop w:val="0"/>
      <w:marBottom w:val="0"/>
      <w:divBdr>
        <w:top w:val="none" w:sz="0" w:space="0" w:color="auto"/>
        <w:left w:val="none" w:sz="0" w:space="0" w:color="auto"/>
        <w:bottom w:val="none" w:sz="0" w:space="0" w:color="auto"/>
        <w:right w:val="none" w:sz="0" w:space="0" w:color="auto"/>
      </w:divBdr>
    </w:div>
    <w:div w:id="938414058">
      <w:bodyDiv w:val="1"/>
      <w:marLeft w:val="0"/>
      <w:marRight w:val="0"/>
      <w:marTop w:val="0"/>
      <w:marBottom w:val="0"/>
      <w:divBdr>
        <w:top w:val="none" w:sz="0" w:space="0" w:color="auto"/>
        <w:left w:val="none" w:sz="0" w:space="0" w:color="auto"/>
        <w:bottom w:val="none" w:sz="0" w:space="0" w:color="auto"/>
        <w:right w:val="none" w:sz="0" w:space="0" w:color="auto"/>
      </w:divBdr>
    </w:div>
    <w:div w:id="1199851124">
      <w:bodyDiv w:val="1"/>
      <w:marLeft w:val="0"/>
      <w:marRight w:val="0"/>
      <w:marTop w:val="0"/>
      <w:marBottom w:val="0"/>
      <w:divBdr>
        <w:top w:val="none" w:sz="0" w:space="0" w:color="auto"/>
        <w:left w:val="none" w:sz="0" w:space="0" w:color="auto"/>
        <w:bottom w:val="none" w:sz="0" w:space="0" w:color="auto"/>
        <w:right w:val="none" w:sz="0" w:space="0" w:color="auto"/>
      </w:divBdr>
    </w:div>
    <w:div w:id="1274241684">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695158038">
      <w:bodyDiv w:val="1"/>
      <w:marLeft w:val="0"/>
      <w:marRight w:val="0"/>
      <w:marTop w:val="0"/>
      <w:marBottom w:val="0"/>
      <w:divBdr>
        <w:top w:val="none" w:sz="0" w:space="0" w:color="auto"/>
        <w:left w:val="none" w:sz="0" w:space="0" w:color="auto"/>
        <w:bottom w:val="none" w:sz="0" w:space="0" w:color="auto"/>
        <w:right w:val="none" w:sz="0" w:space="0" w:color="auto"/>
      </w:divBdr>
    </w:div>
    <w:div w:id="18966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F6E6-E089-4885-9C9A-02B83E7B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821</Words>
  <Characters>4683</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仁志</dc:creator>
  <cp:lastModifiedBy>関　仁志</cp:lastModifiedBy>
  <cp:revision>2</cp:revision>
  <cp:lastPrinted>2023-04-18T02:11:00Z</cp:lastPrinted>
  <dcterms:created xsi:type="dcterms:W3CDTF">2023-04-25T05:30:00Z</dcterms:created>
  <dcterms:modified xsi:type="dcterms:W3CDTF">2023-04-25T05:30:00Z</dcterms:modified>
</cp:coreProperties>
</file>